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84CCC" w14:textId="13B93F71" w:rsidR="00BE7D01" w:rsidRPr="00810C63" w:rsidRDefault="00BE7D01" w:rsidP="00810C63">
      <w:pPr>
        <w:pStyle w:val="Toka1"/>
        <w:rPr>
          <w:rFonts w:asciiTheme="majorHAnsi" w:hAnsiTheme="majorHAnsi" w:cstheme="majorHAnsi"/>
        </w:rPr>
      </w:pPr>
      <w:r w:rsidRPr="00810C63">
        <w:rPr>
          <w:rFonts w:asciiTheme="majorHAnsi" w:hAnsiTheme="majorHAnsi" w:cstheme="majorHAnsi"/>
        </w:rPr>
        <w:t>PRILOG I</w:t>
      </w:r>
    </w:p>
    <w:p w14:paraId="54371485" w14:textId="7B58F61E" w:rsidR="00BE43B4" w:rsidRPr="00810C63" w:rsidRDefault="00BE7D01" w:rsidP="00810C63">
      <w:pPr>
        <w:pStyle w:val="Toka1"/>
        <w:rPr>
          <w:rFonts w:asciiTheme="majorHAnsi" w:hAnsiTheme="majorHAnsi" w:cstheme="majorHAnsi"/>
        </w:rPr>
      </w:pPr>
      <w:r w:rsidRPr="00810C63">
        <w:rPr>
          <w:rFonts w:asciiTheme="majorHAnsi" w:hAnsiTheme="majorHAnsi" w:cstheme="majorHAnsi"/>
        </w:rPr>
        <w:t xml:space="preserve">POPIS DOKUMENTACIJE </w:t>
      </w:r>
      <w:r w:rsidR="00BE43B4" w:rsidRPr="00810C63">
        <w:rPr>
          <w:rFonts w:asciiTheme="majorHAnsi" w:hAnsiTheme="majorHAnsi" w:cstheme="majorHAnsi"/>
        </w:rPr>
        <w:t xml:space="preserve">ZA PODNOŠENJE ZAHTJEVA ZA POTPORU </w:t>
      </w:r>
    </w:p>
    <w:tbl>
      <w:tblPr>
        <w:tblStyle w:val="TableGrid1"/>
        <w:tblW w:w="9781" w:type="dxa"/>
        <w:tblLook w:val="04A0" w:firstRow="1" w:lastRow="0" w:firstColumn="1" w:lastColumn="0" w:noHBand="0" w:noVBand="1"/>
      </w:tblPr>
      <w:tblGrid>
        <w:gridCol w:w="889"/>
        <w:gridCol w:w="8892"/>
      </w:tblGrid>
      <w:tr w:rsidR="003311AB" w:rsidRPr="001646C5" w14:paraId="09DBB307" w14:textId="77777777" w:rsidTr="003311AB">
        <w:trPr>
          <w:trHeight w:val="626"/>
        </w:trPr>
        <w:tc>
          <w:tcPr>
            <w:tcW w:w="9781"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6CAB702" w14:textId="11C517E0" w:rsidR="003311AB" w:rsidRPr="001646C5" w:rsidRDefault="003311AB" w:rsidP="003311AB">
            <w:pPr>
              <w:contextualSpacing/>
              <w:jc w:val="center"/>
              <w:rPr>
                <w:rFonts w:asciiTheme="majorHAnsi" w:hAnsiTheme="majorHAnsi" w:cstheme="majorHAnsi"/>
                <w:b/>
                <w:u w:val="single"/>
              </w:rPr>
            </w:pPr>
            <w:r w:rsidRPr="003311AB">
              <w:rPr>
                <w:rFonts w:asciiTheme="majorHAnsi" w:hAnsiTheme="majorHAnsi" w:cstheme="majorHAnsi"/>
                <w:b/>
                <w:u w:val="single"/>
              </w:rPr>
              <w:t>Mjera 2. Skraćivanje lanaca opskrbe, povećanje vrijednosti te plasman na tržište proizvoda ribarstva i akvakulture iz LRSR 2021.-2027. FLAG-a „Kvarner“</w:t>
            </w:r>
          </w:p>
        </w:tc>
      </w:tr>
      <w:tr w:rsidR="00BE7D01" w:rsidRPr="001646C5" w14:paraId="516AB685" w14:textId="77777777" w:rsidTr="003D172A">
        <w:trPr>
          <w:trHeight w:val="626"/>
        </w:trPr>
        <w:tc>
          <w:tcPr>
            <w:tcW w:w="9781"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684C4D39" w14:textId="77777777" w:rsidR="00BE7D01" w:rsidRPr="001646C5" w:rsidRDefault="00BE7D01" w:rsidP="004B21F6">
            <w:pPr>
              <w:contextualSpacing/>
              <w:rPr>
                <w:rFonts w:asciiTheme="majorHAnsi" w:hAnsiTheme="majorHAnsi" w:cstheme="majorHAnsi"/>
                <w:b/>
                <w:u w:val="single"/>
              </w:rPr>
            </w:pPr>
            <w:r w:rsidRPr="001646C5">
              <w:rPr>
                <w:rFonts w:asciiTheme="majorHAnsi" w:hAnsiTheme="majorHAnsi" w:cstheme="majorHAnsi"/>
                <w:b/>
                <w:u w:val="single"/>
              </w:rPr>
              <w:t>VAŽNE NAPOMENE:</w:t>
            </w:r>
          </w:p>
          <w:p w14:paraId="523B6962" w14:textId="61583712" w:rsidR="00BE7D01" w:rsidRDefault="00BE7D01" w:rsidP="004B21F6">
            <w:pPr>
              <w:jc w:val="both"/>
              <w:rPr>
                <w:rFonts w:asciiTheme="majorHAnsi" w:hAnsiTheme="majorHAnsi" w:cstheme="majorHAnsi"/>
              </w:rPr>
            </w:pPr>
            <w:r w:rsidRPr="001646C5">
              <w:rPr>
                <w:rFonts w:asciiTheme="majorHAnsi" w:hAnsiTheme="majorHAnsi" w:cstheme="majorHAnsi"/>
              </w:rPr>
              <w:t xml:space="preserve">Nositelj projekta mora cjelokupnu dokumentaciju dostaviti u </w:t>
            </w:r>
            <w:r w:rsidR="00E05377" w:rsidRPr="00E05377">
              <w:rPr>
                <w:rFonts w:asciiTheme="majorHAnsi" w:hAnsiTheme="majorHAnsi" w:cstheme="majorHAnsi"/>
              </w:rPr>
              <w:t xml:space="preserve"> tiskanom ili digitalnom</w:t>
            </w:r>
            <w:r w:rsidRPr="001646C5">
              <w:rPr>
                <w:rFonts w:asciiTheme="majorHAnsi" w:hAnsiTheme="majorHAnsi" w:cstheme="majorHAnsi"/>
              </w:rPr>
              <w:t xml:space="preserve"> obliku sukladno uputama u ovom Prilogu i FLAG</w:t>
            </w:r>
            <w:r w:rsidR="00CB5956" w:rsidRPr="001646C5">
              <w:rPr>
                <w:rFonts w:asciiTheme="majorHAnsi" w:hAnsiTheme="majorHAnsi" w:cstheme="majorHAnsi"/>
              </w:rPr>
              <w:t xml:space="preserve"> </w:t>
            </w:r>
            <w:r w:rsidR="00722228" w:rsidRPr="001646C5">
              <w:rPr>
                <w:rFonts w:asciiTheme="majorHAnsi" w:hAnsiTheme="majorHAnsi" w:cstheme="majorHAnsi"/>
              </w:rPr>
              <w:t>n</w:t>
            </w:r>
            <w:r w:rsidRPr="001646C5">
              <w:rPr>
                <w:rFonts w:asciiTheme="majorHAnsi" w:hAnsiTheme="majorHAnsi" w:cstheme="majorHAnsi"/>
              </w:rPr>
              <w:t>atječaju</w:t>
            </w:r>
            <w:r w:rsidR="00A7100D">
              <w:rPr>
                <w:rFonts w:asciiTheme="majorHAnsi" w:hAnsiTheme="majorHAnsi" w:cstheme="majorHAnsi"/>
              </w:rPr>
              <w:t>.</w:t>
            </w:r>
          </w:p>
          <w:p w14:paraId="25A59DDF" w14:textId="77777777" w:rsidR="00D412F0" w:rsidRPr="001646C5" w:rsidRDefault="00D412F0" w:rsidP="00840114">
            <w:pPr>
              <w:jc w:val="both"/>
              <w:rPr>
                <w:rFonts w:asciiTheme="majorHAnsi" w:hAnsiTheme="majorHAnsi" w:cstheme="majorHAnsi"/>
              </w:rPr>
            </w:pPr>
          </w:p>
          <w:p w14:paraId="71270F85" w14:textId="35244321" w:rsidR="003354D7" w:rsidRDefault="003354D7" w:rsidP="00840114">
            <w:pPr>
              <w:jc w:val="both"/>
              <w:rPr>
                <w:rFonts w:asciiTheme="majorHAnsi" w:hAnsiTheme="majorHAnsi" w:cstheme="majorHAnsi"/>
              </w:rPr>
            </w:pPr>
            <w:r w:rsidRPr="00B014D6">
              <w:rPr>
                <w:rFonts w:asciiTheme="majorHAnsi" w:hAnsiTheme="majorHAnsi" w:cstheme="majorHAnsi"/>
              </w:rPr>
              <w:t>Obra</w:t>
            </w:r>
            <w:r w:rsidR="00701121">
              <w:rPr>
                <w:rFonts w:asciiTheme="majorHAnsi" w:hAnsiTheme="majorHAnsi" w:cstheme="majorHAnsi"/>
              </w:rPr>
              <w:t>sci</w:t>
            </w:r>
            <w:r w:rsidRPr="00B014D6">
              <w:rPr>
                <w:rFonts w:asciiTheme="majorHAnsi" w:hAnsiTheme="majorHAnsi" w:cstheme="majorHAnsi"/>
              </w:rPr>
              <w:t xml:space="preserve"> 1</w:t>
            </w:r>
            <w:r w:rsidRPr="00FB0E9F">
              <w:rPr>
                <w:rFonts w:asciiTheme="majorHAnsi" w:hAnsiTheme="majorHAnsi" w:cstheme="majorHAnsi"/>
              </w:rPr>
              <w:t>.A Zahtjev za potporu, 1.B Lista troškova</w:t>
            </w:r>
            <w:r w:rsidR="00FB0E9F" w:rsidRPr="00FB0E9F">
              <w:rPr>
                <w:rFonts w:asciiTheme="majorHAnsi" w:hAnsiTheme="majorHAnsi" w:cstheme="majorHAnsi"/>
              </w:rPr>
              <w:t xml:space="preserve">, </w:t>
            </w:r>
            <w:r w:rsidR="002F6AE8">
              <w:rPr>
                <w:rFonts w:asciiTheme="majorHAnsi" w:hAnsiTheme="majorHAnsi" w:cstheme="majorHAnsi"/>
              </w:rPr>
              <w:t xml:space="preserve">1.C. Održivost projekta, </w:t>
            </w:r>
            <w:r w:rsidR="00701121">
              <w:rPr>
                <w:rFonts w:asciiTheme="majorHAnsi" w:hAnsiTheme="majorHAnsi" w:cstheme="majorHAnsi"/>
              </w:rPr>
              <w:t>2</w:t>
            </w:r>
            <w:r w:rsidRPr="00FB0E9F">
              <w:rPr>
                <w:rFonts w:asciiTheme="majorHAnsi" w:hAnsiTheme="majorHAnsi" w:cstheme="majorHAnsi"/>
              </w:rPr>
              <w:t xml:space="preserve">. Sažetak izbora ponuda </w:t>
            </w:r>
            <w:r w:rsidR="00FB0E9F" w:rsidRPr="00FB0E9F">
              <w:rPr>
                <w:rFonts w:asciiTheme="majorHAnsi" w:hAnsiTheme="majorHAnsi" w:cstheme="majorHAnsi"/>
              </w:rPr>
              <w:t xml:space="preserve">te </w:t>
            </w:r>
            <w:r w:rsidR="002F6AE8">
              <w:rPr>
                <w:rFonts w:asciiTheme="majorHAnsi" w:hAnsiTheme="majorHAnsi" w:cstheme="majorHAnsi"/>
              </w:rPr>
              <w:t>6</w:t>
            </w:r>
            <w:r w:rsidR="00FB0E9F" w:rsidRPr="00FB0E9F">
              <w:rPr>
                <w:rFonts w:asciiTheme="majorHAnsi" w:hAnsiTheme="majorHAnsi" w:cstheme="majorHAnsi"/>
              </w:rPr>
              <w:t>. Zaposlenici</w:t>
            </w:r>
            <w:r w:rsidRPr="00FB0E9F">
              <w:rPr>
                <w:rFonts w:asciiTheme="majorHAnsi" w:hAnsiTheme="majorHAnsi" w:cstheme="majorHAnsi"/>
              </w:rPr>
              <w:t xml:space="preserve"> se</w:t>
            </w:r>
            <w:r w:rsidR="00CB5956" w:rsidRPr="00FB0E9F">
              <w:rPr>
                <w:rFonts w:asciiTheme="majorHAnsi" w:hAnsiTheme="majorHAnsi" w:cstheme="majorHAnsi"/>
              </w:rPr>
              <w:t>,</w:t>
            </w:r>
            <w:r w:rsidRPr="00FB0E9F">
              <w:rPr>
                <w:rFonts w:asciiTheme="majorHAnsi" w:hAnsiTheme="majorHAnsi" w:cstheme="majorHAnsi"/>
              </w:rPr>
              <w:t xml:space="preserve"> osim</w:t>
            </w:r>
            <w:r w:rsidRPr="001646C5">
              <w:rPr>
                <w:rFonts w:asciiTheme="majorHAnsi" w:hAnsiTheme="majorHAnsi" w:cstheme="majorHAnsi"/>
              </w:rPr>
              <w:t xml:space="preserve"> u tiskanom obliku</w:t>
            </w:r>
            <w:r w:rsidR="00CB5956" w:rsidRPr="001646C5">
              <w:rPr>
                <w:rFonts w:asciiTheme="majorHAnsi" w:hAnsiTheme="majorHAnsi" w:cstheme="majorHAnsi"/>
              </w:rPr>
              <w:t>,</w:t>
            </w:r>
            <w:r w:rsidRPr="001646C5">
              <w:rPr>
                <w:rFonts w:asciiTheme="majorHAnsi" w:hAnsiTheme="majorHAnsi" w:cstheme="majorHAnsi"/>
              </w:rPr>
              <w:t xml:space="preserve"> dostavljaju i u elektroničkom obliku na USB-u u otvorenom formatu (</w:t>
            </w:r>
            <w:r w:rsidR="00D70363">
              <w:rPr>
                <w:rFonts w:asciiTheme="majorHAnsi" w:hAnsiTheme="majorHAnsi" w:cstheme="majorHAnsi"/>
              </w:rPr>
              <w:t>W</w:t>
            </w:r>
            <w:r w:rsidRPr="001646C5">
              <w:rPr>
                <w:rFonts w:asciiTheme="majorHAnsi" w:hAnsiTheme="majorHAnsi" w:cstheme="majorHAnsi"/>
              </w:rPr>
              <w:t xml:space="preserve">ord i </w:t>
            </w:r>
            <w:r w:rsidR="00D70363" w:rsidRPr="001646C5">
              <w:rPr>
                <w:rFonts w:asciiTheme="majorHAnsi" w:hAnsiTheme="majorHAnsi" w:cstheme="majorHAnsi"/>
              </w:rPr>
              <w:t>Excel</w:t>
            </w:r>
            <w:r w:rsidRPr="001646C5">
              <w:rPr>
                <w:rFonts w:asciiTheme="majorHAnsi" w:hAnsiTheme="majorHAnsi" w:cstheme="majorHAnsi"/>
              </w:rPr>
              <w:t>). U slučaju razlika između tiskane i elektroničke verzije, tiskana verzija prijave smatrat će se vjerodostojna.</w:t>
            </w:r>
          </w:p>
          <w:p w14:paraId="4CD8027B" w14:textId="77777777" w:rsidR="00B014D6" w:rsidRPr="001646C5" w:rsidRDefault="00B014D6" w:rsidP="004B21F6">
            <w:pPr>
              <w:jc w:val="both"/>
              <w:rPr>
                <w:rFonts w:asciiTheme="majorHAnsi" w:hAnsiTheme="majorHAnsi" w:cstheme="majorHAnsi"/>
              </w:rPr>
            </w:pPr>
          </w:p>
          <w:p w14:paraId="6E02D6F8" w14:textId="505D602F" w:rsidR="00470595" w:rsidRDefault="00470595" w:rsidP="004B21F6">
            <w:pPr>
              <w:jc w:val="both"/>
            </w:pPr>
            <w:r w:rsidRPr="001646C5">
              <w:rPr>
                <w:rFonts w:asciiTheme="majorHAnsi" w:hAnsiTheme="majorHAnsi" w:cstheme="majorHAnsi"/>
                <w:b/>
              </w:rPr>
              <w:t xml:space="preserve">Obrasci navedeni u ovom Prilogu preuzimaju se s mrežne stranice FLAG-a: </w:t>
            </w:r>
            <w:hyperlink r:id="rId8" w:history="1">
              <w:r w:rsidR="00134E7B" w:rsidRPr="00E15774">
                <w:rPr>
                  <w:rStyle w:val="Hiperveza"/>
                  <w:rFonts w:asciiTheme="majorHAnsi" w:hAnsiTheme="majorHAnsi" w:cstheme="majorHAnsi"/>
                  <w:b/>
                  <w:i/>
                </w:rPr>
                <w:t>www.lagurkvarner.hr</w:t>
              </w:r>
            </w:hyperlink>
          </w:p>
          <w:p w14:paraId="2A27F4A3" w14:textId="77777777" w:rsidR="00D412F0" w:rsidRPr="001646C5" w:rsidRDefault="00D412F0" w:rsidP="004B21F6">
            <w:pPr>
              <w:jc w:val="both"/>
              <w:rPr>
                <w:rFonts w:asciiTheme="majorHAnsi" w:hAnsiTheme="majorHAnsi" w:cstheme="majorHAnsi"/>
                <w:b/>
                <w:i/>
              </w:rPr>
            </w:pPr>
          </w:p>
          <w:p w14:paraId="3EFEEEA4" w14:textId="31B9311A" w:rsidR="00F06B6E" w:rsidRDefault="00470595" w:rsidP="006F26DD">
            <w:pPr>
              <w:pStyle w:val="Zaglavlje"/>
              <w:jc w:val="both"/>
              <w:rPr>
                <w:rFonts w:asciiTheme="majorHAnsi" w:hAnsiTheme="majorHAnsi" w:cstheme="majorHAnsi"/>
                <w:bCs/>
                <w:i/>
              </w:rPr>
            </w:pPr>
            <w:r w:rsidRPr="001646C5">
              <w:rPr>
                <w:rFonts w:asciiTheme="majorHAnsi" w:hAnsiTheme="majorHAnsi" w:cstheme="majorHAnsi"/>
                <w:bCs/>
                <w:i/>
              </w:rPr>
              <w:t>Svi dokumenti moraju biti originali ili preslike (dostavljene u tiskanom obliku) ovjerene od strane nositelja projekta s potpisom i pečatom (ako je primjenjivo)</w:t>
            </w:r>
            <w:r w:rsidR="00F06B6E">
              <w:rPr>
                <w:rFonts w:asciiTheme="majorHAnsi" w:hAnsiTheme="majorHAnsi" w:cstheme="majorHAnsi"/>
                <w:bCs/>
                <w:i/>
              </w:rPr>
              <w:t>.</w:t>
            </w:r>
          </w:p>
          <w:p w14:paraId="43A2B2F7" w14:textId="77777777" w:rsidR="00F06B6E" w:rsidRDefault="00F06B6E" w:rsidP="006F26DD">
            <w:pPr>
              <w:pStyle w:val="Zaglavlje"/>
              <w:jc w:val="both"/>
              <w:rPr>
                <w:rFonts w:asciiTheme="majorHAnsi" w:hAnsiTheme="majorHAnsi" w:cstheme="majorHAnsi"/>
                <w:bCs/>
                <w:i/>
              </w:rPr>
            </w:pPr>
          </w:p>
          <w:p w14:paraId="4C46C119" w14:textId="17DE1CAE" w:rsidR="00470595" w:rsidRPr="001646C5" w:rsidRDefault="00470595" w:rsidP="006F26DD">
            <w:pPr>
              <w:pStyle w:val="Zaglavlje"/>
              <w:jc w:val="both"/>
              <w:rPr>
                <w:rFonts w:asciiTheme="majorHAnsi" w:hAnsiTheme="majorHAnsi" w:cstheme="majorHAnsi"/>
              </w:rPr>
            </w:pPr>
            <w:r w:rsidRPr="001646C5">
              <w:rPr>
                <w:rFonts w:asciiTheme="majorHAnsi" w:hAnsiTheme="majorHAnsi" w:cstheme="majorHAnsi"/>
                <w:bCs/>
                <w:i/>
              </w:rPr>
              <w:t>Nositelj projekta može od FLAG-a zatražiti povrat originalne dokumentacije.</w:t>
            </w:r>
          </w:p>
        </w:tc>
      </w:tr>
      <w:tr w:rsidR="00BE7D01" w:rsidRPr="003D172A" w14:paraId="7059C7BD" w14:textId="77777777" w:rsidTr="00A77DFE">
        <w:trPr>
          <w:trHeight w:val="584"/>
        </w:trPr>
        <w:tc>
          <w:tcPr>
            <w:tcW w:w="889" w:type="dxa"/>
            <w:tcBorders>
              <w:top w:val="single" w:sz="4" w:space="0" w:color="auto"/>
              <w:left w:val="single" w:sz="4" w:space="0" w:color="auto"/>
              <w:bottom w:val="single" w:sz="4" w:space="0" w:color="auto"/>
              <w:right w:val="single" w:sz="4" w:space="0" w:color="auto"/>
            </w:tcBorders>
            <w:shd w:val="clear" w:color="auto" w:fill="E7E6E6" w:themeFill="background2"/>
          </w:tcPr>
          <w:p w14:paraId="05E8EF60" w14:textId="77777777" w:rsidR="00BE7D01" w:rsidRPr="001646C5" w:rsidRDefault="00BE7D01" w:rsidP="0065090C">
            <w:pPr>
              <w:ind w:right="64"/>
              <w:rPr>
                <w:rFonts w:asciiTheme="majorHAnsi" w:hAnsiTheme="majorHAnsi" w:cstheme="majorHAnsi"/>
                <w:b/>
              </w:rPr>
            </w:pPr>
            <w:r w:rsidRPr="001646C5">
              <w:rPr>
                <w:rFonts w:asciiTheme="majorHAnsi" w:hAnsiTheme="majorHAnsi" w:cstheme="majorHAnsi"/>
                <w:b/>
              </w:rPr>
              <w:t>1.</w:t>
            </w:r>
          </w:p>
        </w:tc>
        <w:tc>
          <w:tcPr>
            <w:tcW w:w="8892" w:type="dxa"/>
            <w:tcBorders>
              <w:top w:val="single" w:sz="4" w:space="0" w:color="auto"/>
              <w:left w:val="single" w:sz="4" w:space="0" w:color="auto"/>
              <w:bottom w:val="single" w:sz="4" w:space="0" w:color="auto"/>
              <w:right w:val="single" w:sz="4" w:space="0" w:color="auto"/>
            </w:tcBorders>
          </w:tcPr>
          <w:p w14:paraId="6A26032C" w14:textId="77777777" w:rsidR="00470595" w:rsidRPr="001646C5" w:rsidRDefault="00470595" w:rsidP="004B21F6">
            <w:pPr>
              <w:jc w:val="both"/>
              <w:rPr>
                <w:rFonts w:asciiTheme="majorHAnsi" w:hAnsiTheme="majorHAnsi" w:cstheme="majorHAnsi"/>
                <w:b/>
              </w:rPr>
            </w:pPr>
            <w:r w:rsidRPr="001646C5">
              <w:rPr>
                <w:rFonts w:asciiTheme="majorHAnsi" w:hAnsiTheme="majorHAnsi" w:cstheme="majorHAnsi"/>
                <w:b/>
              </w:rPr>
              <w:t>Potpisan i ovjeren obrazac 1.A. Zahtjev za potporu</w:t>
            </w:r>
          </w:p>
          <w:p w14:paraId="4F549C3B" w14:textId="77777777" w:rsidR="00470595" w:rsidRPr="001646C5" w:rsidRDefault="00470595" w:rsidP="004B21F6">
            <w:pPr>
              <w:jc w:val="both"/>
              <w:rPr>
                <w:rFonts w:asciiTheme="majorHAnsi" w:hAnsiTheme="majorHAnsi" w:cstheme="majorHAnsi"/>
                <w:b/>
              </w:rPr>
            </w:pPr>
          </w:p>
          <w:p w14:paraId="102B8353" w14:textId="6D0FE5F3" w:rsidR="00BE7D01" w:rsidRPr="001646C5" w:rsidRDefault="00470595" w:rsidP="004B21F6">
            <w:pPr>
              <w:jc w:val="both"/>
              <w:rPr>
                <w:rFonts w:asciiTheme="majorHAnsi" w:hAnsiTheme="majorHAnsi" w:cstheme="majorHAnsi"/>
                <w:i/>
              </w:rPr>
            </w:pPr>
            <w:r w:rsidRPr="001646C5">
              <w:rPr>
                <w:rFonts w:asciiTheme="majorHAnsi" w:hAnsiTheme="majorHAnsi" w:cstheme="majorHAnsi"/>
                <w:i/>
              </w:rPr>
              <w:t xml:space="preserve">Pojašnjenje: Nositelj projekta preuzima </w:t>
            </w:r>
            <w:r w:rsidR="0065090C" w:rsidRPr="00B014D6">
              <w:rPr>
                <w:rFonts w:asciiTheme="majorHAnsi" w:hAnsiTheme="majorHAnsi" w:cstheme="majorHAnsi"/>
                <w:b/>
                <w:bCs/>
                <w:i/>
              </w:rPr>
              <w:t>O</w:t>
            </w:r>
            <w:r w:rsidRPr="00B014D6">
              <w:rPr>
                <w:rFonts w:asciiTheme="majorHAnsi" w:hAnsiTheme="majorHAnsi" w:cstheme="majorHAnsi"/>
                <w:b/>
                <w:bCs/>
                <w:i/>
              </w:rPr>
              <w:t>brazac</w:t>
            </w:r>
            <w:r w:rsidRPr="00B014D6">
              <w:rPr>
                <w:rFonts w:asciiTheme="majorHAnsi" w:hAnsiTheme="majorHAnsi" w:cstheme="majorHAnsi"/>
                <w:i/>
              </w:rPr>
              <w:t xml:space="preserve"> </w:t>
            </w:r>
            <w:r w:rsidRPr="00B014D6">
              <w:rPr>
                <w:rFonts w:asciiTheme="majorHAnsi" w:hAnsiTheme="majorHAnsi" w:cstheme="majorHAnsi"/>
                <w:b/>
                <w:i/>
              </w:rPr>
              <w:t xml:space="preserve">1.A. Zahtjev za potporu </w:t>
            </w:r>
            <w:r w:rsidRPr="00B014D6">
              <w:rPr>
                <w:rFonts w:asciiTheme="majorHAnsi" w:hAnsiTheme="majorHAnsi" w:cstheme="majorHAnsi"/>
                <w:i/>
              </w:rPr>
              <w:t>s</w:t>
            </w:r>
            <w:r w:rsidRPr="001646C5">
              <w:rPr>
                <w:rFonts w:asciiTheme="majorHAnsi" w:hAnsiTheme="majorHAnsi" w:cstheme="majorHAnsi"/>
                <w:i/>
              </w:rPr>
              <w:t xml:space="preserve"> mrežne stranice FLAG-a, popunjava ga u elektroničkom obliku, potpisuje i ovjerava pečatom (ako je primjenjivo) i dostavlja kao original u tiskanom obliku te u elektroničkoj verziji u MS Office Word formatu na USB-u.</w:t>
            </w:r>
          </w:p>
        </w:tc>
      </w:tr>
      <w:tr w:rsidR="00BE7D01" w:rsidRPr="001646C5" w14:paraId="011E04E4" w14:textId="77777777" w:rsidTr="00A77DFE">
        <w:trPr>
          <w:trHeight w:val="584"/>
        </w:trPr>
        <w:tc>
          <w:tcPr>
            <w:tcW w:w="889" w:type="dxa"/>
            <w:tcBorders>
              <w:top w:val="single" w:sz="4" w:space="0" w:color="auto"/>
              <w:left w:val="single" w:sz="4" w:space="0" w:color="auto"/>
              <w:bottom w:val="single" w:sz="4" w:space="0" w:color="auto"/>
              <w:right w:val="single" w:sz="4" w:space="0" w:color="auto"/>
            </w:tcBorders>
            <w:shd w:val="clear" w:color="auto" w:fill="E7E6E6" w:themeFill="background2"/>
          </w:tcPr>
          <w:p w14:paraId="3F508D87" w14:textId="77777777" w:rsidR="00BE7D01" w:rsidRPr="001646C5" w:rsidRDefault="00BE7D01" w:rsidP="0065090C">
            <w:pPr>
              <w:ind w:right="64"/>
              <w:rPr>
                <w:rFonts w:asciiTheme="majorHAnsi" w:hAnsiTheme="majorHAnsi" w:cstheme="majorHAnsi"/>
                <w:b/>
              </w:rPr>
            </w:pPr>
            <w:r w:rsidRPr="001646C5">
              <w:rPr>
                <w:rFonts w:asciiTheme="majorHAnsi" w:hAnsiTheme="majorHAnsi" w:cstheme="majorHAnsi"/>
                <w:b/>
              </w:rPr>
              <w:t>2.</w:t>
            </w:r>
          </w:p>
        </w:tc>
        <w:tc>
          <w:tcPr>
            <w:tcW w:w="8892" w:type="dxa"/>
            <w:tcBorders>
              <w:top w:val="single" w:sz="4" w:space="0" w:color="auto"/>
              <w:left w:val="single" w:sz="4" w:space="0" w:color="auto"/>
              <w:bottom w:val="single" w:sz="4" w:space="0" w:color="auto"/>
              <w:right w:val="single" w:sz="4" w:space="0" w:color="auto"/>
            </w:tcBorders>
          </w:tcPr>
          <w:p w14:paraId="3F1A614E" w14:textId="4BA323F2" w:rsidR="00470595" w:rsidRPr="001646C5" w:rsidRDefault="00470595" w:rsidP="004B21F6">
            <w:pPr>
              <w:jc w:val="both"/>
              <w:rPr>
                <w:rFonts w:asciiTheme="majorHAnsi" w:hAnsiTheme="majorHAnsi" w:cstheme="majorHAnsi"/>
                <w:b/>
              </w:rPr>
            </w:pPr>
            <w:r w:rsidRPr="001646C5">
              <w:rPr>
                <w:rFonts w:asciiTheme="majorHAnsi" w:hAnsiTheme="majorHAnsi" w:cstheme="majorHAnsi"/>
                <w:b/>
              </w:rPr>
              <w:t>Potpisan i ovjeren obrazac 1.B. Zahtjev za potporu – Lista troškova</w:t>
            </w:r>
          </w:p>
          <w:p w14:paraId="635750F2" w14:textId="77777777" w:rsidR="00470595" w:rsidRPr="001646C5" w:rsidRDefault="00470595" w:rsidP="004B21F6">
            <w:pPr>
              <w:jc w:val="both"/>
              <w:rPr>
                <w:rFonts w:asciiTheme="majorHAnsi" w:hAnsiTheme="majorHAnsi" w:cstheme="majorHAnsi"/>
                <w:b/>
              </w:rPr>
            </w:pPr>
          </w:p>
          <w:p w14:paraId="2686169B" w14:textId="5D155AF3" w:rsidR="00BE7D01" w:rsidRPr="001646C5" w:rsidRDefault="00470595" w:rsidP="004B21F6">
            <w:pPr>
              <w:jc w:val="both"/>
              <w:rPr>
                <w:rFonts w:asciiTheme="majorHAnsi" w:hAnsiTheme="majorHAnsi" w:cstheme="majorHAnsi"/>
                <w:b/>
              </w:rPr>
            </w:pPr>
            <w:r w:rsidRPr="001646C5">
              <w:rPr>
                <w:rFonts w:asciiTheme="majorHAnsi" w:hAnsiTheme="majorHAnsi" w:cstheme="majorHAnsi"/>
                <w:i/>
              </w:rPr>
              <w:t xml:space="preserve">Pojašnjenje: Nositelj projekta preuzima </w:t>
            </w:r>
            <w:r w:rsidR="0065090C" w:rsidRPr="00B014D6">
              <w:rPr>
                <w:rFonts w:asciiTheme="majorHAnsi" w:hAnsiTheme="majorHAnsi" w:cstheme="majorHAnsi"/>
                <w:b/>
                <w:bCs/>
                <w:i/>
              </w:rPr>
              <w:t>O</w:t>
            </w:r>
            <w:r w:rsidRPr="00B014D6">
              <w:rPr>
                <w:rFonts w:asciiTheme="majorHAnsi" w:hAnsiTheme="majorHAnsi" w:cstheme="majorHAnsi"/>
                <w:b/>
                <w:bCs/>
                <w:i/>
              </w:rPr>
              <w:t xml:space="preserve">brazac </w:t>
            </w:r>
            <w:r w:rsidRPr="00B014D6">
              <w:rPr>
                <w:rFonts w:asciiTheme="majorHAnsi" w:hAnsiTheme="majorHAnsi" w:cstheme="majorHAnsi"/>
                <w:b/>
                <w:i/>
              </w:rPr>
              <w:t>1.B. Lista troškova</w:t>
            </w:r>
            <w:r w:rsidRPr="001646C5">
              <w:rPr>
                <w:rFonts w:asciiTheme="majorHAnsi" w:hAnsiTheme="majorHAnsi" w:cstheme="majorHAnsi"/>
                <w:b/>
                <w:i/>
              </w:rPr>
              <w:t xml:space="preserve"> </w:t>
            </w:r>
            <w:r w:rsidRPr="001646C5">
              <w:rPr>
                <w:rFonts w:asciiTheme="majorHAnsi" w:hAnsiTheme="majorHAnsi" w:cstheme="majorHAnsi"/>
                <w:i/>
              </w:rPr>
              <w:t>s mrežne stranice FLAG-a, popunjava ga u elektroničkom obliku, potpisuje i ovjerava pečatom (ako je primjenjivo) i dostavlja kao original u tiskanom obliku te u elektroničkoj verziji u MS Office Excel formatu na USB-u.</w:t>
            </w:r>
          </w:p>
        </w:tc>
      </w:tr>
      <w:tr w:rsidR="00971812" w:rsidRPr="001646C5" w14:paraId="5DE9B684" w14:textId="77777777" w:rsidTr="00A77DFE">
        <w:trPr>
          <w:trHeight w:val="584"/>
        </w:trPr>
        <w:tc>
          <w:tcPr>
            <w:tcW w:w="889" w:type="dxa"/>
            <w:tcBorders>
              <w:top w:val="single" w:sz="4" w:space="0" w:color="auto"/>
              <w:left w:val="single" w:sz="4" w:space="0" w:color="auto"/>
              <w:bottom w:val="single" w:sz="4" w:space="0" w:color="auto"/>
              <w:right w:val="single" w:sz="4" w:space="0" w:color="auto"/>
            </w:tcBorders>
            <w:shd w:val="clear" w:color="auto" w:fill="E7E6E6" w:themeFill="background2"/>
          </w:tcPr>
          <w:p w14:paraId="0119403A" w14:textId="129FEA1A" w:rsidR="00971812" w:rsidRPr="001646C5" w:rsidRDefault="00971812" w:rsidP="0065090C">
            <w:pPr>
              <w:ind w:right="64"/>
              <w:rPr>
                <w:rFonts w:asciiTheme="majorHAnsi" w:hAnsiTheme="majorHAnsi" w:cstheme="majorHAnsi"/>
                <w:b/>
              </w:rPr>
            </w:pPr>
            <w:r>
              <w:rPr>
                <w:rFonts w:asciiTheme="majorHAnsi" w:hAnsiTheme="majorHAnsi" w:cstheme="majorHAnsi"/>
                <w:b/>
              </w:rPr>
              <w:t>3.</w:t>
            </w:r>
          </w:p>
        </w:tc>
        <w:tc>
          <w:tcPr>
            <w:tcW w:w="8892" w:type="dxa"/>
            <w:tcBorders>
              <w:top w:val="single" w:sz="4" w:space="0" w:color="auto"/>
              <w:left w:val="single" w:sz="4" w:space="0" w:color="auto"/>
              <w:bottom w:val="single" w:sz="4" w:space="0" w:color="auto"/>
              <w:right w:val="single" w:sz="4" w:space="0" w:color="auto"/>
            </w:tcBorders>
          </w:tcPr>
          <w:p w14:paraId="6A0BD4D8" w14:textId="20465EA2" w:rsidR="00971812" w:rsidRDefault="00971812" w:rsidP="00971812">
            <w:pPr>
              <w:spacing w:after="2"/>
              <w:jc w:val="both"/>
              <w:rPr>
                <w:rFonts w:asciiTheme="majorHAnsi" w:hAnsiTheme="majorHAnsi" w:cstheme="majorHAnsi"/>
                <w:b/>
                <w:bCs/>
              </w:rPr>
            </w:pPr>
            <w:r w:rsidRPr="0009028F">
              <w:rPr>
                <w:rFonts w:asciiTheme="majorHAnsi" w:hAnsiTheme="majorHAnsi" w:cstheme="majorHAnsi"/>
                <w:b/>
                <w:bCs/>
              </w:rPr>
              <w:t xml:space="preserve">Obrazac </w:t>
            </w:r>
            <w:r>
              <w:rPr>
                <w:rFonts w:asciiTheme="majorHAnsi" w:hAnsiTheme="majorHAnsi" w:cstheme="majorHAnsi"/>
                <w:b/>
                <w:bCs/>
              </w:rPr>
              <w:t>1.C</w:t>
            </w:r>
            <w:r w:rsidRPr="0009028F">
              <w:rPr>
                <w:rFonts w:asciiTheme="majorHAnsi" w:hAnsiTheme="majorHAnsi" w:cstheme="majorHAnsi"/>
                <w:b/>
                <w:bCs/>
              </w:rPr>
              <w:t xml:space="preserve">. Održivost projekta </w:t>
            </w:r>
            <w:r>
              <w:rPr>
                <w:rFonts w:asciiTheme="majorHAnsi" w:hAnsiTheme="majorHAnsi" w:cstheme="majorHAnsi"/>
                <w:b/>
                <w:bCs/>
              </w:rPr>
              <w:t xml:space="preserve">- </w:t>
            </w:r>
            <w:r w:rsidRPr="0009028F">
              <w:rPr>
                <w:rFonts w:asciiTheme="majorHAnsi" w:hAnsiTheme="majorHAnsi" w:cstheme="majorHAnsi"/>
                <w:b/>
                <w:bCs/>
              </w:rPr>
              <w:t>Poslovni plan</w:t>
            </w:r>
            <w:r w:rsidR="002F6AE8">
              <w:rPr>
                <w:rFonts w:asciiTheme="majorHAnsi" w:hAnsiTheme="majorHAnsi" w:cstheme="majorHAnsi"/>
                <w:b/>
                <w:bCs/>
              </w:rPr>
              <w:t xml:space="preserve"> </w:t>
            </w:r>
          </w:p>
          <w:p w14:paraId="62F15C13" w14:textId="77777777" w:rsidR="00971812" w:rsidRPr="0009028F" w:rsidRDefault="00971812" w:rsidP="00971812">
            <w:pPr>
              <w:spacing w:after="2"/>
              <w:jc w:val="both"/>
              <w:rPr>
                <w:rFonts w:asciiTheme="majorHAnsi" w:hAnsiTheme="majorHAnsi" w:cstheme="majorHAnsi"/>
                <w:b/>
                <w:bCs/>
              </w:rPr>
            </w:pPr>
          </w:p>
          <w:p w14:paraId="1B82F71E" w14:textId="4B26CE53" w:rsidR="00971812" w:rsidRPr="00833373" w:rsidRDefault="00971812" w:rsidP="00971812">
            <w:pPr>
              <w:spacing w:after="2"/>
              <w:jc w:val="both"/>
              <w:rPr>
                <w:rFonts w:asciiTheme="majorHAnsi" w:hAnsiTheme="majorHAnsi" w:cstheme="majorHAnsi"/>
                <w:i/>
                <w:iCs/>
              </w:rPr>
            </w:pPr>
            <w:r w:rsidRPr="0009028F">
              <w:rPr>
                <w:rFonts w:asciiTheme="majorHAnsi" w:hAnsiTheme="majorHAnsi" w:cstheme="majorHAnsi"/>
                <w:i/>
                <w:iCs/>
              </w:rPr>
              <w:t xml:space="preserve">Pojašnjenje: </w:t>
            </w:r>
          </w:p>
          <w:p w14:paraId="0A4F08A7" w14:textId="7B44F16A" w:rsidR="00971812" w:rsidRPr="0009028F" w:rsidRDefault="00971812" w:rsidP="00971812">
            <w:pPr>
              <w:spacing w:after="2"/>
              <w:jc w:val="both"/>
              <w:rPr>
                <w:rFonts w:asciiTheme="majorHAnsi" w:hAnsiTheme="majorHAnsi" w:cstheme="majorHAnsi"/>
                <w:i/>
                <w:iCs/>
              </w:rPr>
            </w:pPr>
            <w:r w:rsidRPr="0009028F">
              <w:rPr>
                <w:rFonts w:asciiTheme="majorHAnsi" w:hAnsiTheme="majorHAnsi" w:cstheme="majorHAnsi"/>
                <w:i/>
                <w:iCs/>
              </w:rPr>
              <w:t xml:space="preserve">Nositelj projekta preuzima Obrazac </w:t>
            </w:r>
            <w:r w:rsidR="002F6AE8">
              <w:rPr>
                <w:rFonts w:asciiTheme="majorHAnsi" w:hAnsiTheme="majorHAnsi" w:cstheme="majorHAnsi"/>
                <w:i/>
                <w:iCs/>
              </w:rPr>
              <w:t>1</w:t>
            </w:r>
            <w:r w:rsidRPr="0009028F">
              <w:rPr>
                <w:rFonts w:asciiTheme="majorHAnsi" w:hAnsiTheme="majorHAnsi" w:cstheme="majorHAnsi"/>
                <w:i/>
                <w:iCs/>
              </w:rPr>
              <w:t>.</w:t>
            </w:r>
            <w:r w:rsidR="002F6AE8">
              <w:rPr>
                <w:rFonts w:asciiTheme="majorHAnsi" w:hAnsiTheme="majorHAnsi" w:cstheme="majorHAnsi"/>
                <w:i/>
                <w:iCs/>
              </w:rPr>
              <w:t>C</w:t>
            </w:r>
            <w:r w:rsidRPr="0009028F">
              <w:rPr>
                <w:rFonts w:asciiTheme="majorHAnsi" w:hAnsiTheme="majorHAnsi" w:cstheme="majorHAnsi"/>
                <w:i/>
                <w:iCs/>
              </w:rPr>
              <w:t xml:space="preserve"> </w:t>
            </w:r>
            <w:r w:rsidR="002F6AE8">
              <w:rPr>
                <w:rFonts w:asciiTheme="majorHAnsi" w:hAnsiTheme="majorHAnsi" w:cstheme="majorHAnsi"/>
                <w:i/>
                <w:iCs/>
              </w:rPr>
              <w:t>Održivost projekta</w:t>
            </w:r>
            <w:r w:rsidRPr="0009028F">
              <w:rPr>
                <w:rFonts w:asciiTheme="majorHAnsi" w:hAnsiTheme="majorHAnsi" w:cstheme="majorHAnsi"/>
                <w:i/>
                <w:iCs/>
              </w:rPr>
              <w:t>, popunjava ga u elektroničkom</w:t>
            </w:r>
          </w:p>
          <w:p w14:paraId="40C197CF" w14:textId="3875B0D9" w:rsidR="00971812" w:rsidRPr="001646C5" w:rsidRDefault="00971812" w:rsidP="00971812">
            <w:pPr>
              <w:jc w:val="both"/>
              <w:rPr>
                <w:rFonts w:asciiTheme="majorHAnsi" w:hAnsiTheme="majorHAnsi" w:cstheme="majorHAnsi"/>
                <w:b/>
              </w:rPr>
            </w:pPr>
            <w:r w:rsidRPr="0009028F">
              <w:rPr>
                <w:rFonts w:asciiTheme="majorHAnsi" w:hAnsiTheme="majorHAnsi" w:cstheme="majorHAnsi"/>
                <w:i/>
                <w:iCs/>
              </w:rPr>
              <w:t>obliku, potpisuje i ovjerava pečatom (ako je primjenjivo) i dostavlja kao original u tiskanom obliku te u elektroničkoj verziji u MS Office Excel formatu na USB-u</w:t>
            </w:r>
          </w:p>
        </w:tc>
      </w:tr>
      <w:tr w:rsidR="00F30337" w:rsidRPr="001646C5" w14:paraId="3CCE2A65" w14:textId="77777777" w:rsidTr="00A77DFE">
        <w:trPr>
          <w:trHeight w:val="584"/>
        </w:trPr>
        <w:tc>
          <w:tcPr>
            <w:tcW w:w="889" w:type="dxa"/>
            <w:tcBorders>
              <w:top w:val="single" w:sz="4" w:space="0" w:color="auto"/>
              <w:left w:val="single" w:sz="4" w:space="0" w:color="auto"/>
              <w:bottom w:val="single" w:sz="4" w:space="0" w:color="auto"/>
              <w:right w:val="single" w:sz="4" w:space="0" w:color="auto"/>
            </w:tcBorders>
            <w:shd w:val="clear" w:color="auto" w:fill="E7E6E6" w:themeFill="background2"/>
          </w:tcPr>
          <w:p w14:paraId="18DEEEFF" w14:textId="2E3768F7" w:rsidR="00F30337" w:rsidRDefault="00971812" w:rsidP="0065090C">
            <w:pPr>
              <w:ind w:right="64"/>
              <w:rPr>
                <w:rFonts w:asciiTheme="majorHAnsi" w:hAnsiTheme="majorHAnsi" w:cstheme="majorHAnsi"/>
                <w:b/>
              </w:rPr>
            </w:pPr>
            <w:r>
              <w:rPr>
                <w:rFonts w:asciiTheme="majorHAnsi" w:hAnsiTheme="majorHAnsi" w:cstheme="majorHAnsi"/>
                <w:b/>
              </w:rPr>
              <w:t>4</w:t>
            </w:r>
            <w:r w:rsidR="006A0344">
              <w:rPr>
                <w:rFonts w:asciiTheme="majorHAnsi" w:hAnsiTheme="majorHAnsi" w:cstheme="majorHAnsi"/>
                <w:b/>
              </w:rPr>
              <w:t>.</w:t>
            </w:r>
          </w:p>
        </w:tc>
        <w:tc>
          <w:tcPr>
            <w:tcW w:w="8892" w:type="dxa"/>
            <w:tcBorders>
              <w:top w:val="single" w:sz="4" w:space="0" w:color="auto"/>
              <w:left w:val="single" w:sz="4" w:space="0" w:color="auto"/>
              <w:bottom w:val="single" w:sz="4" w:space="0" w:color="auto"/>
              <w:right w:val="single" w:sz="4" w:space="0" w:color="auto"/>
            </w:tcBorders>
          </w:tcPr>
          <w:p w14:paraId="5E314BB4" w14:textId="3DCA8B32" w:rsidR="006A0344" w:rsidRDefault="006A0344" w:rsidP="000B4B94">
            <w:pPr>
              <w:spacing w:after="29"/>
              <w:jc w:val="both"/>
              <w:rPr>
                <w:rFonts w:asciiTheme="majorHAnsi" w:hAnsiTheme="majorHAnsi" w:cstheme="majorHAnsi"/>
                <w:b/>
              </w:rPr>
            </w:pPr>
            <w:r w:rsidRPr="001646C5">
              <w:rPr>
                <w:rFonts w:asciiTheme="majorHAnsi" w:hAnsiTheme="majorHAnsi" w:cstheme="majorHAnsi"/>
                <w:b/>
              </w:rPr>
              <w:t>Potvrda o izvršenim financijskim obvezama prema Državnom proračunu Republike Hrvatske, na dan ishođenja Potvrde, koju izdaje nadležni područni ured Porezne uprave Ministarstva financija ili korisnik preuzima samostalno u elektroničkom obliku ako je korisnik elektroničkih usluga Porezne uprave, ne starija od trideset (30) dana na dan podnošenja Zahtjeva za potporu, odnosno potpunog Zahtjeva za potporu.</w:t>
            </w:r>
          </w:p>
          <w:p w14:paraId="386EEFCE" w14:textId="77777777" w:rsidR="000B4B94" w:rsidRPr="000B4B94" w:rsidRDefault="000B4B94" w:rsidP="000B4B94">
            <w:pPr>
              <w:spacing w:after="29"/>
              <w:jc w:val="both"/>
              <w:rPr>
                <w:rFonts w:asciiTheme="majorHAnsi" w:hAnsiTheme="majorHAnsi" w:cstheme="majorHAnsi"/>
                <w:b/>
              </w:rPr>
            </w:pPr>
          </w:p>
          <w:p w14:paraId="3B83728C" w14:textId="32EBACF5" w:rsidR="000E6B1F" w:rsidRPr="00F30337" w:rsidRDefault="006A0344" w:rsidP="006A0344">
            <w:pPr>
              <w:autoSpaceDE w:val="0"/>
              <w:autoSpaceDN w:val="0"/>
              <w:adjustRightInd w:val="0"/>
              <w:rPr>
                <w:rFonts w:asciiTheme="majorHAnsi" w:eastAsiaTheme="minorHAnsi" w:hAnsiTheme="majorHAnsi" w:cstheme="majorHAnsi"/>
                <w:color w:val="000000"/>
                <w:lang w:eastAsia="en-US"/>
              </w:rPr>
            </w:pPr>
            <w:r w:rsidRPr="001646C5">
              <w:rPr>
                <w:rFonts w:asciiTheme="majorHAnsi" w:hAnsiTheme="majorHAnsi" w:cstheme="majorHAnsi"/>
                <w:i/>
              </w:rPr>
              <w:t>Pojašnjenje: Dokument se dostavlja kao original ili preslika u tiskanom obliku s elektroničkim potpisom.</w:t>
            </w:r>
          </w:p>
        </w:tc>
      </w:tr>
      <w:tr w:rsidR="006E7373" w:rsidRPr="001646C5" w14:paraId="49CEE2C7" w14:textId="77777777" w:rsidTr="00A77DFE">
        <w:trPr>
          <w:trHeight w:val="584"/>
        </w:trPr>
        <w:tc>
          <w:tcPr>
            <w:tcW w:w="889" w:type="dxa"/>
            <w:tcBorders>
              <w:top w:val="single" w:sz="4" w:space="0" w:color="auto"/>
              <w:left w:val="single" w:sz="4" w:space="0" w:color="auto"/>
              <w:bottom w:val="single" w:sz="4" w:space="0" w:color="auto"/>
              <w:right w:val="single" w:sz="4" w:space="0" w:color="auto"/>
            </w:tcBorders>
            <w:shd w:val="clear" w:color="auto" w:fill="E7E6E6" w:themeFill="background2"/>
          </w:tcPr>
          <w:p w14:paraId="016B5857" w14:textId="2A87D889" w:rsidR="006E7373" w:rsidRDefault="00971812" w:rsidP="0065090C">
            <w:pPr>
              <w:ind w:right="64"/>
              <w:rPr>
                <w:rFonts w:asciiTheme="majorHAnsi" w:hAnsiTheme="majorHAnsi" w:cstheme="majorHAnsi"/>
                <w:b/>
              </w:rPr>
            </w:pPr>
            <w:r>
              <w:rPr>
                <w:rFonts w:asciiTheme="majorHAnsi" w:hAnsiTheme="majorHAnsi" w:cstheme="majorHAnsi"/>
                <w:b/>
              </w:rPr>
              <w:t>5</w:t>
            </w:r>
            <w:r w:rsidR="006E7373">
              <w:rPr>
                <w:rFonts w:asciiTheme="majorHAnsi" w:hAnsiTheme="majorHAnsi" w:cstheme="majorHAnsi"/>
                <w:b/>
              </w:rPr>
              <w:t>.</w:t>
            </w:r>
          </w:p>
        </w:tc>
        <w:tc>
          <w:tcPr>
            <w:tcW w:w="8892" w:type="dxa"/>
            <w:tcBorders>
              <w:top w:val="single" w:sz="4" w:space="0" w:color="auto"/>
              <w:left w:val="single" w:sz="4" w:space="0" w:color="auto"/>
              <w:bottom w:val="single" w:sz="4" w:space="0" w:color="auto"/>
              <w:right w:val="single" w:sz="4" w:space="0" w:color="auto"/>
            </w:tcBorders>
          </w:tcPr>
          <w:p w14:paraId="3612F6D4" w14:textId="77777777" w:rsidR="006E7373" w:rsidRPr="001646C5" w:rsidRDefault="006E7373" w:rsidP="006E7373">
            <w:pPr>
              <w:spacing w:after="30"/>
              <w:jc w:val="both"/>
              <w:rPr>
                <w:rFonts w:asciiTheme="majorHAnsi" w:hAnsiTheme="majorHAnsi" w:cstheme="majorHAnsi"/>
                <w:b/>
              </w:rPr>
            </w:pPr>
            <w:r w:rsidRPr="001646C5">
              <w:rPr>
                <w:rFonts w:asciiTheme="majorHAnsi" w:hAnsiTheme="majorHAnsi" w:cstheme="majorHAnsi"/>
                <w:b/>
              </w:rPr>
              <w:t>BON- 2/ SOL- 2 podaci o solventnosti ne stariji od trideset (30) dana na dan podnošenja Zahtjeva za potporu, odnosno potpunog Zahtjeva za potporu</w:t>
            </w:r>
          </w:p>
          <w:p w14:paraId="1093FB96" w14:textId="77777777" w:rsidR="006E7373" w:rsidRPr="001646C5" w:rsidRDefault="006E7373" w:rsidP="006E7373">
            <w:pPr>
              <w:jc w:val="both"/>
              <w:rPr>
                <w:rFonts w:asciiTheme="majorHAnsi" w:hAnsiTheme="majorHAnsi" w:cstheme="majorHAnsi"/>
              </w:rPr>
            </w:pPr>
          </w:p>
          <w:p w14:paraId="0E28AF04" w14:textId="5123720E" w:rsidR="006E7373" w:rsidRPr="001646C5" w:rsidRDefault="006E7373" w:rsidP="006E7373">
            <w:pPr>
              <w:spacing w:after="29"/>
              <w:jc w:val="both"/>
              <w:rPr>
                <w:rFonts w:asciiTheme="majorHAnsi" w:hAnsiTheme="majorHAnsi" w:cstheme="majorHAnsi"/>
                <w:b/>
              </w:rPr>
            </w:pPr>
            <w:r w:rsidRPr="001646C5">
              <w:rPr>
                <w:rFonts w:asciiTheme="majorHAnsi" w:hAnsiTheme="majorHAnsi" w:cstheme="majorHAnsi"/>
                <w:i/>
              </w:rPr>
              <w:t xml:space="preserve">Pojašnjenje: </w:t>
            </w:r>
            <w:r w:rsidRPr="001646C5">
              <w:rPr>
                <w:rFonts w:asciiTheme="majorHAnsi" w:hAnsiTheme="majorHAnsi" w:cstheme="majorHAnsi"/>
                <w:bCs/>
                <w:i/>
              </w:rPr>
              <w:t>N</w:t>
            </w:r>
            <w:r w:rsidRPr="001646C5">
              <w:rPr>
                <w:rFonts w:asciiTheme="majorHAnsi" w:hAnsiTheme="majorHAnsi" w:cstheme="majorHAnsi"/>
                <w:i/>
              </w:rPr>
              <w:t>ositelj projekta mora</w:t>
            </w:r>
            <w:r w:rsidR="0009028F">
              <w:rPr>
                <w:rFonts w:asciiTheme="majorHAnsi" w:hAnsiTheme="majorHAnsi" w:cstheme="majorHAnsi"/>
                <w:i/>
              </w:rPr>
              <w:t xml:space="preserve"> </w:t>
            </w:r>
            <w:r w:rsidRPr="001646C5">
              <w:rPr>
                <w:rFonts w:asciiTheme="majorHAnsi" w:hAnsiTheme="majorHAnsi" w:cstheme="majorHAnsi"/>
                <w:i/>
              </w:rPr>
              <w:t xml:space="preserve">priložiti BON-2/SOL-2 podatke o solventnosti, izdane od svih banaka u kojima ima otvorene račune i koji se nalaze na popisu u Izvatku iz Jedinstvenog registra </w:t>
            </w:r>
            <w:r w:rsidRPr="001646C5">
              <w:rPr>
                <w:rFonts w:asciiTheme="majorHAnsi" w:hAnsiTheme="majorHAnsi" w:cstheme="majorHAnsi"/>
                <w:i/>
              </w:rPr>
              <w:lastRenderedPageBreak/>
              <w:t>računa poslovnih subjekata. Računi nositelja projekta ne smiju biti blokirani u trenutku ishođenja podataka. Dokument se dostavlja kao preslika u tiskanom obliku.</w:t>
            </w:r>
          </w:p>
        </w:tc>
      </w:tr>
      <w:tr w:rsidR="006E7373" w:rsidRPr="001646C5" w14:paraId="23C60E95" w14:textId="77777777" w:rsidTr="00A77DFE">
        <w:trPr>
          <w:trHeight w:val="584"/>
        </w:trPr>
        <w:tc>
          <w:tcPr>
            <w:tcW w:w="889" w:type="dxa"/>
            <w:tcBorders>
              <w:top w:val="single" w:sz="4" w:space="0" w:color="auto"/>
              <w:left w:val="single" w:sz="4" w:space="0" w:color="auto"/>
              <w:bottom w:val="single" w:sz="4" w:space="0" w:color="auto"/>
              <w:right w:val="single" w:sz="4" w:space="0" w:color="auto"/>
            </w:tcBorders>
            <w:shd w:val="clear" w:color="auto" w:fill="E7E6E6" w:themeFill="background2"/>
          </w:tcPr>
          <w:p w14:paraId="38FFB537" w14:textId="3DAC16CF" w:rsidR="006E7373" w:rsidRDefault="00971812" w:rsidP="0065090C">
            <w:pPr>
              <w:ind w:right="64"/>
              <w:rPr>
                <w:rFonts w:asciiTheme="majorHAnsi" w:hAnsiTheme="majorHAnsi" w:cstheme="majorHAnsi"/>
                <w:b/>
              </w:rPr>
            </w:pPr>
            <w:r>
              <w:rPr>
                <w:rFonts w:asciiTheme="majorHAnsi" w:hAnsiTheme="majorHAnsi" w:cstheme="majorHAnsi"/>
                <w:b/>
              </w:rPr>
              <w:lastRenderedPageBreak/>
              <w:t>6</w:t>
            </w:r>
            <w:r w:rsidR="006E7373">
              <w:rPr>
                <w:rFonts w:asciiTheme="majorHAnsi" w:hAnsiTheme="majorHAnsi" w:cstheme="majorHAnsi"/>
                <w:b/>
              </w:rPr>
              <w:t>.</w:t>
            </w:r>
          </w:p>
        </w:tc>
        <w:tc>
          <w:tcPr>
            <w:tcW w:w="8892" w:type="dxa"/>
            <w:tcBorders>
              <w:top w:val="single" w:sz="4" w:space="0" w:color="auto"/>
              <w:left w:val="single" w:sz="4" w:space="0" w:color="auto"/>
              <w:bottom w:val="single" w:sz="4" w:space="0" w:color="auto"/>
              <w:right w:val="single" w:sz="4" w:space="0" w:color="auto"/>
            </w:tcBorders>
          </w:tcPr>
          <w:p w14:paraId="027D8783" w14:textId="68C5CA41" w:rsidR="006E7373" w:rsidRDefault="006E7373" w:rsidP="006E7373">
            <w:pPr>
              <w:pStyle w:val="Default"/>
              <w:rPr>
                <w:rFonts w:asciiTheme="majorHAnsi" w:hAnsiTheme="majorHAnsi" w:cstheme="majorHAnsi"/>
                <w:b/>
                <w:bCs/>
                <w:color w:val="000009"/>
                <w:sz w:val="22"/>
                <w:szCs w:val="22"/>
              </w:rPr>
            </w:pPr>
            <w:r>
              <w:rPr>
                <w:rFonts w:asciiTheme="majorHAnsi" w:hAnsiTheme="majorHAnsi" w:cstheme="majorHAnsi"/>
                <w:b/>
                <w:bCs/>
                <w:color w:val="000009"/>
                <w:sz w:val="22"/>
                <w:szCs w:val="22"/>
              </w:rPr>
              <w:t>P</w:t>
            </w:r>
            <w:r w:rsidRPr="00F30337">
              <w:rPr>
                <w:rFonts w:asciiTheme="majorHAnsi" w:hAnsiTheme="majorHAnsi" w:cstheme="majorHAnsi"/>
                <w:b/>
                <w:bCs/>
                <w:color w:val="000009"/>
                <w:sz w:val="22"/>
                <w:szCs w:val="22"/>
              </w:rPr>
              <w:t>reslika važećeg osnivačkog/temeljnog akta nositelja projekta</w:t>
            </w:r>
            <w:r w:rsidRPr="006E7373">
              <w:rPr>
                <w:rFonts w:asciiTheme="majorHAnsi" w:hAnsiTheme="majorHAnsi" w:cstheme="majorHAnsi"/>
                <w:b/>
                <w:bCs/>
                <w:color w:val="000009"/>
                <w:sz w:val="22"/>
                <w:szCs w:val="22"/>
                <w:shd w:val="clear" w:color="auto" w:fill="FFFFFF" w:themeFill="background1"/>
              </w:rPr>
              <w:t>; p</w:t>
            </w:r>
            <w:r w:rsidRPr="00F30337">
              <w:rPr>
                <w:rFonts w:asciiTheme="majorHAnsi" w:hAnsiTheme="majorHAnsi" w:cstheme="majorHAnsi"/>
                <w:b/>
                <w:bCs/>
                <w:color w:val="000009"/>
                <w:sz w:val="22"/>
                <w:szCs w:val="22"/>
              </w:rPr>
              <w:t xml:space="preserve">reslika izvoda/rješenja i/ili drugog relevantnog dokumenta </w:t>
            </w:r>
          </w:p>
          <w:p w14:paraId="24C468C2" w14:textId="77777777" w:rsidR="006E7373" w:rsidRPr="00F30337" w:rsidRDefault="006E7373" w:rsidP="006E7373">
            <w:pPr>
              <w:pStyle w:val="Default"/>
              <w:rPr>
                <w:rFonts w:asciiTheme="majorHAnsi" w:hAnsiTheme="majorHAnsi" w:cstheme="majorHAnsi"/>
                <w:sz w:val="22"/>
                <w:szCs w:val="22"/>
              </w:rPr>
            </w:pPr>
          </w:p>
          <w:p w14:paraId="183A5D49" w14:textId="6E5F7BB8" w:rsidR="00CF2603" w:rsidRPr="00EC1488" w:rsidRDefault="006E7373" w:rsidP="00EC1488">
            <w:pPr>
              <w:pStyle w:val="Default"/>
              <w:rPr>
                <w:rFonts w:asciiTheme="majorHAnsi" w:hAnsiTheme="majorHAnsi" w:cstheme="majorHAnsi"/>
                <w:i/>
                <w:iCs/>
                <w:color w:val="000009"/>
                <w:sz w:val="22"/>
                <w:szCs w:val="22"/>
              </w:rPr>
            </w:pPr>
            <w:r w:rsidRPr="000E6B1F">
              <w:rPr>
                <w:rFonts w:asciiTheme="majorHAnsi" w:hAnsiTheme="majorHAnsi" w:cstheme="majorHAnsi"/>
                <w:i/>
                <w:iCs/>
                <w:color w:val="000009"/>
                <w:sz w:val="22"/>
                <w:szCs w:val="22"/>
              </w:rPr>
              <w:t xml:space="preserve">Pojašnjenje: </w:t>
            </w:r>
          </w:p>
          <w:p w14:paraId="7D1DE049" w14:textId="2B960A24" w:rsidR="006E7373" w:rsidRPr="007C29E6" w:rsidRDefault="006E7373" w:rsidP="00CD1474">
            <w:pPr>
              <w:pStyle w:val="Default"/>
              <w:jc w:val="both"/>
              <w:rPr>
                <w:rFonts w:asciiTheme="majorHAnsi" w:hAnsiTheme="majorHAnsi" w:cstheme="majorHAnsi"/>
                <w:i/>
                <w:iCs/>
                <w:color w:val="000009"/>
                <w:sz w:val="22"/>
                <w:szCs w:val="22"/>
              </w:rPr>
            </w:pPr>
            <w:r w:rsidRPr="007C29E6">
              <w:rPr>
                <w:rFonts w:asciiTheme="majorHAnsi" w:hAnsiTheme="majorHAnsi" w:cstheme="majorHAnsi"/>
                <w:i/>
                <w:iCs/>
                <w:color w:val="000009"/>
                <w:sz w:val="22"/>
                <w:szCs w:val="22"/>
              </w:rPr>
              <w:t xml:space="preserve">Ako je nositelj projekta </w:t>
            </w:r>
            <w:r w:rsidRPr="007C29E6">
              <w:rPr>
                <w:rFonts w:asciiTheme="majorHAnsi" w:hAnsiTheme="majorHAnsi" w:cstheme="majorHAnsi"/>
                <w:b/>
                <w:bCs/>
                <w:i/>
                <w:iCs/>
                <w:sz w:val="22"/>
                <w:szCs w:val="22"/>
              </w:rPr>
              <w:t>zadruga</w:t>
            </w:r>
            <w:r w:rsidRPr="007C29E6">
              <w:rPr>
                <w:rFonts w:asciiTheme="majorHAnsi" w:hAnsiTheme="majorHAnsi" w:cstheme="majorHAnsi"/>
                <w:i/>
                <w:iCs/>
                <w:sz w:val="22"/>
                <w:szCs w:val="22"/>
              </w:rPr>
              <w:t xml:space="preserve">, potrebno je dostaviti </w:t>
            </w:r>
            <w:r w:rsidR="004B5E80" w:rsidRPr="007C29E6">
              <w:rPr>
                <w:rFonts w:asciiTheme="majorHAnsi" w:hAnsiTheme="majorHAnsi" w:cstheme="majorHAnsi"/>
                <w:i/>
                <w:iCs/>
                <w:sz w:val="22"/>
                <w:szCs w:val="22"/>
              </w:rPr>
              <w:t>Rješenje o priznavanju</w:t>
            </w:r>
            <w:r w:rsidRPr="007C29E6">
              <w:rPr>
                <w:rFonts w:asciiTheme="majorHAnsi" w:hAnsiTheme="majorHAnsi" w:cstheme="majorHAnsi"/>
                <w:i/>
                <w:iCs/>
                <w:sz w:val="22"/>
                <w:szCs w:val="22"/>
              </w:rPr>
              <w:t>.</w:t>
            </w:r>
          </w:p>
          <w:p w14:paraId="09D12D70" w14:textId="0FB78B85" w:rsidR="006E7373" w:rsidRDefault="006E7373" w:rsidP="00CD1474">
            <w:pPr>
              <w:pStyle w:val="Default"/>
              <w:jc w:val="both"/>
              <w:rPr>
                <w:rFonts w:asciiTheme="majorHAnsi" w:hAnsiTheme="majorHAnsi" w:cstheme="majorHAnsi"/>
                <w:i/>
                <w:iCs/>
                <w:color w:val="000009"/>
                <w:sz w:val="22"/>
                <w:szCs w:val="22"/>
              </w:rPr>
            </w:pPr>
            <w:r w:rsidRPr="007C29E6">
              <w:rPr>
                <w:rFonts w:asciiTheme="majorHAnsi" w:hAnsiTheme="majorHAnsi" w:cstheme="majorHAnsi"/>
                <w:i/>
                <w:iCs/>
                <w:color w:val="000009"/>
                <w:sz w:val="22"/>
                <w:szCs w:val="22"/>
              </w:rPr>
              <w:t xml:space="preserve">Ako </w:t>
            </w:r>
            <w:r w:rsidR="001311B5" w:rsidRPr="007C29E6">
              <w:rPr>
                <w:rFonts w:asciiTheme="majorHAnsi" w:hAnsiTheme="majorHAnsi" w:cstheme="majorHAnsi"/>
                <w:i/>
                <w:iCs/>
                <w:color w:val="000009"/>
                <w:sz w:val="22"/>
                <w:szCs w:val="22"/>
              </w:rPr>
              <w:t>je</w:t>
            </w:r>
            <w:r w:rsidRPr="007C29E6">
              <w:rPr>
                <w:rFonts w:asciiTheme="majorHAnsi" w:hAnsiTheme="majorHAnsi" w:cstheme="majorHAnsi"/>
                <w:i/>
                <w:iCs/>
                <w:color w:val="000009"/>
                <w:sz w:val="22"/>
                <w:szCs w:val="22"/>
              </w:rPr>
              <w:t xml:space="preserve"> nositelj projekta</w:t>
            </w:r>
            <w:r w:rsidR="0009028F" w:rsidRPr="007C29E6">
              <w:rPr>
                <w:rFonts w:asciiTheme="majorHAnsi" w:hAnsiTheme="majorHAnsi" w:cstheme="majorHAnsi"/>
                <w:i/>
                <w:iCs/>
                <w:color w:val="000009"/>
                <w:sz w:val="22"/>
                <w:szCs w:val="22"/>
              </w:rPr>
              <w:t xml:space="preserve"> </w:t>
            </w:r>
            <w:r w:rsidRPr="007C29E6">
              <w:rPr>
                <w:rFonts w:asciiTheme="majorHAnsi" w:hAnsiTheme="majorHAnsi" w:cstheme="majorHAnsi"/>
                <w:b/>
                <w:bCs/>
                <w:i/>
                <w:iCs/>
                <w:color w:val="000009"/>
                <w:sz w:val="22"/>
                <w:szCs w:val="22"/>
              </w:rPr>
              <w:t xml:space="preserve">drugi tip </w:t>
            </w:r>
            <w:r w:rsidRPr="007C29E6">
              <w:rPr>
                <w:rFonts w:asciiTheme="majorHAnsi" w:hAnsiTheme="majorHAnsi" w:cstheme="majorHAnsi"/>
                <w:i/>
                <w:iCs/>
                <w:color w:val="000009"/>
                <w:sz w:val="22"/>
                <w:szCs w:val="22"/>
              </w:rPr>
              <w:t xml:space="preserve">prihvatljivog nositelja projekta potrebno je </w:t>
            </w:r>
            <w:r w:rsidRPr="000E6B1F">
              <w:rPr>
                <w:rFonts w:asciiTheme="majorHAnsi" w:hAnsiTheme="majorHAnsi" w:cstheme="majorHAnsi"/>
                <w:i/>
                <w:iCs/>
                <w:color w:val="000009"/>
                <w:sz w:val="22"/>
                <w:szCs w:val="22"/>
              </w:rPr>
              <w:t xml:space="preserve">dostaviti osnivački/temeljni akt, izvod i/ili drugi relevantni dokument ovisno o pravnoj osobnosti i sukladno relevantnom regulatornom okviru (npr. obrtnicu, ugovor o osnivanju i sl.). </w:t>
            </w:r>
          </w:p>
          <w:p w14:paraId="38C8E0B4" w14:textId="42B80E25" w:rsidR="006E7373" w:rsidRDefault="006E7373" w:rsidP="00CD1474">
            <w:pPr>
              <w:pStyle w:val="Default"/>
              <w:jc w:val="both"/>
              <w:rPr>
                <w:rFonts w:asciiTheme="majorHAnsi" w:hAnsiTheme="majorHAnsi" w:cstheme="majorHAnsi"/>
                <w:i/>
                <w:iCs/>
                <w:color w:val="000009"/>
                <w:sz w:val="22"/>
                <w:szCs w:val="22"/>
              </w:rPr>
            </w:pPr>
            <w:r w:rsidRPr="000E6B1F">
              <w:rPr>
                <w:rFonts w:asciiTheme="majorHAnsi" w:hAnsiTheme="majorHAnsi" w:cstheme="majorHAnsi"/>
                <w:i/>
                <w:iCs/>
                <w:color w:val="000009"/>
                <w:sz w:val="22"/>
                <w:szCs w:val="22"/>
              </w:rPr>
              <w:t>Iz osnivačkog/temeljnog akta, izvoda i/ili drugog relevantnog dokumenta mora biti razvidno je li nositelj</w:t>
            </w:r>
            <w:r w:rsidR="0009028F">
              <w:rPr>
                <w:rFonts w:asciiTheme="majorHAnsi" w:hAnsiTheme="majorHAnsi" w:cstheme="majorHAnsi"/>
                <w:i/>
                <w:iCs/>
                <w:color w:val="000009"/>
                <w:sz w:val="22"/>
                <w:szCs w:val="22"/>
              </w:rPr>
              <w:t xml:space="preserve"> </w:t>
            </w:r>
            <w:r w:rsidRPr="000E6B1F">
              <w:rPr>
                <w:rFonts w:asciiTheme="majorHAnsi" w:hAnsiTheme="majorHAnsi" w:cstheme="majorHAnsi"/>
                <w:i/>
                <w:iCs/>
                <w:color w:val="000009"/>
                <w:sz w:val="22"/>
                <w:szCs w:val="22"/>
              </w:rPr>
              <w:t xml:space="preserve">proračunski ili izvanproračunski korisnik proračuna, je li nositelj projekta javnopravno tijelo te tko je/su osoba/e ovlaštena za zastupanje. </w:t>
            </w:r>
          </w:p>
          <w:p w14:paraId="0D612A04" w14:textId="77777777" w:rsidR="006E7373" w:rsidRPr="000E6B1F" w:rsidRDefault="006E7373" w:rsidP="006E7373">
            <w:pPr>
              <w:pStyle w:val="Default"/>
              <w:rPr>
                <w:rFonts w:asciiTheme="majorHAnsi" w:hAnsiTheme="majorHAnsi" w:cstheme="majorHAnsi"/>
                <w:sz w:val="22"/>
                <w:szCs w:val="22"/>
              </w:rPr>
            </w:pPr>
          </w:p>
          <w:p w14:paraId="7E2874A5" w14:textId="7D31171F" w:rsidR="006E7373" w:rsidRDefault="00833373" w:rsidP="006E7373">
            <w:pPr>
              <w:pStyle w:val="Default"/>
              <w:rPr>
                <w:rFonts w:asciiTheme="majorHAnsi" w:hAnsiTheme="majorHAnsi" w:cstheme="majorHAnsi"/>
                <w:sz w:val="22"/>
                <w:szCs w:val="22"/>
              </w:rPr>
            </w:pPr>
            <w:r w:rsidRPr="00833373">
              <w:rPr>
                <w:rFonts w:asciiTheme="majorHAnsi" w:hAnsiTheme="majorHAnsi" w:cstheme="majorHAnsi"/>
                <w:sz w:val="22"/>
                <w:szCs w:val="22"/>
              </w:rPr>
              <w:t>Ukoliko su podaci vidljivi u javno dostupnim registrima, dostava istih uz prijavu projekta</w:t>
            </w:r>
            <w:r>
              <w:rPr>
                <w:rFonts w:asciiTheme="majorHAnsi" w:hAnsiTheme="majorHAnsi" w:cstheme="majorHAnsi"/>
                <w:sz w:val="22"/>
                <w:szCs w:val="22"/>
              </w:rPr>
              <w:t xml:space="preserve"> </w:t>
            </w:r>
            <w:r w:rsidRPr="00833373">
              <w:rPr>
                <w:rFonts w:asciiTheme="majorHAnsi" w:hAnsiTheme="majorHAnsi" w:cstheme="majorHAnsi"/>
                <w:sz w:val="22"/>
                <w:szCs w:val="22"/>
              </w:rPr>
              <w:t>nije obvezna.</w:t>
            </w:r>
          </w:p>
          <w:p w14:paraId="573451DC" w14:textId="77777777" w:rsidR="00833373" w:rsidRPr="000E6B1F" w:rsidRDefault="00833373" w:rsidP="006E7373">
            <w:pPr>
              <w:pStyle w:val="Default"/>
              <w:rPr>
                <w:rFonts w:asciiTheme="majorHAnsi" w:hAnsiTheme="majorHAnsi" w:cstheme="majorHAnsi"/>
                <w:sz w:val="22"/>
                <w:szCs w:val="22"/>
              </w:rPr>
            </w:pPr>
          </w:p>
          <w:p w14:paraId="44D7BEF8" w14:textId="710FCACF" w:rsidR="006E7373" w:rsidRPr="001646C5" w:rsidRDefault="006E7373" w:rsidP="006E7373">
            <w:pPr>
              <w:spacing w:after="29"/>
              <w:jc w:val="both"/>
              <w:rPr>
                <w:rFonts w:asciiTheme="majorHAnsi" w:hAnsiTheme="majorHAnsi" w:cstheme="majorHAnsi"/>
                <w:b/>
              </w:rPr>
            </w:pPr>
            <w:r w:rsidRPr="000E6B1F">
              <w:rPr>
                <w:rFonts w:asciiTheme="majorHAnsi" w:hAnsiTheme="majorHAnsi" w:cstheme="majorHAnsi"/>
                <w:i/>
                <w:iCs/>
                <w:color w:val="000009"/>
              </w:rPr>
              <w:t>Dokumentacija se dostavlja kao preslika u tiskanom obliku</w:t>
            </w:r>
            <w:r>
              <w:rPr>
                <w:i/>
                <w:iCs/>
                <w:color w:val="000009"/>
                <w:sz w:val="20"/>
                <w:szCs w:val="20"/>
              </w:rPr>
              <w:t>.</w:t>
            </w:r>
          </w:p>
        </w:tc>
      </w:tr>
      <w:tr w:rsidR="005178B9" w:rsidRPr="001646C5" w14:paraId="4B0841AF" w14:textId="77777777" w:rsidTr="00A77DFE">
        <w:trPr>
          <w:trHeight w:val="386"/>
        </w:trPr>
        <w:tc>
          <w:tcPr>
            <w:tcW w:w="889" w:type="dxa"/>
            <w:tcBorders>
              <w:top w:val="single" w:sz="4" w:space="0" w:color="auto"/>
              <w:left w:val="single" w:sz="4" w:space="0" w:color="auto"/>
              <w:bottom w:val="single" w:sz="4" w:space="0" w:color="auto"/>
              <w:right w:val="single" w:sz="4" w:space="0" w:color="auto"/>
            </w:tcBorders>
            <w:shd w:val="clear" w:color="auto" w:fill="E7E6E6" w:themeFill="background2"/>
          </w:tcPr>
          <w:p w14:paraId="17DF2FCF" w14:textId="5C12613B" w:rsidR="005178B9" w:rsidRPr="001646C5" w:rsidRDefault="00971812" w:rsidP="00FF1A50">
            <w:pPr>
              <w:ind w:right="64"/>
              <w:jc w:val="both"/>
              <w:rPr>
                <w:rFonts w:asciiTheme="majorHAnsi" w:hAnsiTheme="majorHAnsi" w:cstheme="majorHAnsi"/>
                <w:b/>
              </w:rPr>
            </w:pPr>
            <w:r>
              <w:rPr>
                <w:rFonts w:asciiTheme="majorHAnsi" w:hAnsiTheme="majorHAnsi" w:cstheme="majorHAnsi"/>
                <w:b/>
              </w:rPr>
              <w:t>7</w:t>
            </w:r>
            <w:r w:rsidR="005178B9" w:rsidRPr="001646C5">
              <w:rPr>
                <w:rFonts w:asciiTheme="majorHAnsi" w:hAnsiTheme="majorHAnsi" w:cstheme="majorHAnsi"/>
                <w:b/>
              </w:rPr>
              <w:t>.</w:t>
            </w:r>
          </w:p>
        </w:tc>
        <w:tc>
          <w:tcPr>
            <w:tcW w:w="8892" w:type="dxa"/>
            <w:tcBorders>
              <w:top w:val="single" w:sz="4" w:space="0" w:color="auto"/>
              <w:left w:val="single" w:sz="4" w:space="0" w:color="auto"/>
              <w:bottom w:val="single" w:sz="4" w:space="0" w:color="auto"/>
              <w:right w:val="single" w:sz="4" w:space="0" w:color="auto"/>
            </w:tcBorders>
          </w:tcPr>
          <w:p w14:paraId="4E9A076C" w14:textId="46A93502" w:rsidR="00DF3905" w:rsidRPr="00C920B6" w:rsidRDefault="00DF3905" w:rsidP="00DF3905">
            <w:pPr>
              <w:spacing w:after="2"/>
              <w:jc w:val="both"/>
              <w:rPr>
                <w:rFonts w:asciiTheme="majorHAnsi" w:hAnsiTheme="majorHAnsi" w:cstheme="majorHAnsi"/>
              </w:rPr>
            </w:pPr>
            <w:r w:rsidRPr="00805064">
              <w:rPr>
                <w:rFonts w:asciiTheme="majorHAnsi" w:hAnsiTheme="majorHAnsi" w:cstheme="majorHAnsi"/>
                <w:b/>
                <w:bCs/>
              </w:rPr>
              <w:t xml:space="preserve">Obrazac </w:t>
            </w:r>
            <w:r w:rsidR="00550FA0">
              <w:rPr>
                <w:rFonts w:asciiTheme="majorHAnsi" w:hAnsiTheme="majorHAnsi" w:cstheme="majorHAnsi"/>
                <w:b/>
                <w:bCs/>
              </w:rPr>
              <w:t>5</w:t>
            </w:r>
            <w:r w:rsidRPr="00805064">
              <w:rPr>
                <w:rFonts w:asciiTheme="majorHAnsi" w:hAnsiTheme="majorHAnsi" w:cstheme="majorHAnsi"/>
                <w:b/>
                <w:bCs/>
              </w:rPr>
              <w:t xml:space="preserve">. Izjava o veličini poduzeća (Razvrstavanje poduzetnika s obzirom na veličinu) </w:t>
            </w:r>
          </w:p>
          <w:p w14:paraId="061BAC34" w14:textId="77777777" w:rsidR="00DF3905" w:rsidRPr="001646C5" w:rsidRDefault="00DF3905" w:rsidP="00DF3905">
            <w:pPr>
              <w:spacing w:after="30"/>
              <w:jc w:val="both"/>
              <w:rPr>
                <w:rFonts w:asciiTheme="majorHAnsi" w:hAnsiTheme="majorHAnsi" w:cstheme="majorHAnsi"/>
              </w:rPr>
            </w:pPr>
          </w:p>
          <w:p w14:paraId="5B1889A3" w14:textId="77777777" w:rsidR="00982CC2" w:rsidRPr="00982CC2" w:rsidRDefault="00982CC2" w:rsidP="00982CC2">
            <w:pPr>
              <w:jc w:val="both"/>
              <w:rPr>
                <w:rFonts w:asciiTheme="majorHAnsi" w:hAnsiTheme="majorHAnsi" w:cstheme="majorHAnsi"/>
                <w:i/>
              </w:rPr>
            </w:pPr>
            <w:r w:rsidRPr="00982CC2">
              <w:rPr>
                <w:rFonts w:asciiTheme="majorHAnsi" w:hAnsiTheme="majorHAnsi" w:cstheme="majorHAnsi"/>
                <w:i/>
              </w:rPr>
              <w:t>Pojašnjenje:</w:t>
            </w:r>
          </w:p>
          <w:p w14:paraId="57651A24" w14:textId="77777777" w:rsidR="00982CC2" w:rsidRPr="00982CC2" w:rsidRDefault="00982CC2" w:rsidP="00982CC2">
            <w:pPr>
              <w:jc w:val="both"/>
              <w:rPr>
                <w:rFonts w:asciiTheme="majorHAnsi" w:hAnsiTheme="majorHAnsi" w:cstheme="majorHAnsi"/>
                <w:i/>
              </w:rPr>
            </w:pPr>
            <w:r w:rsidRPr="00982CC2">
              <w:rPr>
                <w:rFonts w:asciiTheme="majorHAnsi" w:hAnsiTheme="majorHAnsi" w:cstheme="majorHAnsi"/>
                <w:i/>
              </w:rPr>
              <w:t>Obrazac Izjave je obavezno ispuniti sukladno definiciji mikro, malih i srednjih poduzeća iz Preporuke</w:t>
            </w:r>
          </w:p>
          <w:p w14:paraId="5CA8AE71" w14:textId="77777777" w:rsidR="00982CC2" w:rsidRPr="00982CC2" w:rsidRDefault="00982CC2" w:rsidP="00982CC2">
            <w:pPr>
              <w:jc w:val="both"/>
              <w:rPr>
                <w:rFonts w:asciiTheme="majorHAnsi" w:hAnsiTheme="majorHAnsi" w:cstheme="majorHAnsi"/>
                <w:i/>
              </w:rPr>
            </w:pPr>
            <w:r w:rsidRPr="00982CC2">
              <w:rPr>
                <w:rFonts w:asciiTheme="majorHAnsi" w:hAnsiTheme="majorHAnsi" w:cstheme="majorHAnsi"/>
                <w:i/>
              </w:rPr>
              <w:t>Komisije 2003/361/EZ od 6. svibnja 2003. o definiciji mikro, malih ili srednjih poduzeća (Službeni list</w:t>
            </w:r>
          </w:p>
          <w:p w14:paraId="4E391D4F" w14:textId="77777777" w:rsidR="00982CC2" w:rsidRPr="00982CC2" w:rsidRDefault="00982CC2" w:rsidP="00982CC2">
            <w:pPr>
              <w:jc w:val="both"/>
              <w:rPr>
                <w:rFonts w:asciiTheme="majorHAnsi" w:hAnsiTheme="majorHAnsi" w:cstheme="majorHAnsi"/>
                <w:i/>
              </w:rPr>
            </w:pPr>
            <w:r w:rsidRPr="00982CC2">
              <w:rPr>
                <w:rFonts w:asciiTheme="majorHAnsi" w:hAnsiTheme="majorHAnsi" w:cstheme="majorHAnsi"/>
                <w:i/>
              </w:rPr>
              <w:t>Europske unije L 124 od 20. svibnja 2003.), te uputama i pojašnjenjima navedenim u obrascu.</w:t>
            </w:r>
          </w:p>
          <w:p w14:paraId="2BF49F63" w14:textId="77777777" w:rsidR="00292231" w:rsidRDefault="00292231" w:rsidP="00982CC2">
            <w:pPr>
              <w:jc w:val="both"/>
              <w:rPr>
                <w:rFonts w:asciiTheme="majorHAnsi" w:hAnsiTheme="majorHAnsi" w:cstheme="majorHAnsi"/>
                <w:i/>
              </w:rPr>
            </w:pPr>
          </w:p>
          <w:p w14:paraId="0C2D6A96" w14:textId="6A7880DD" w:rsidR="00982CC2" w:rsidRPr="00982CC2" w:rsidRDefault="00982CC2" w:rsidP="00982CC2">
            <w:pPr>
              <w:jc w:val="both"/>
              <w:rPr>
                <w:rFonts w:asciiTheme="majorHAnsi" w:hAnsiTheme="majorHAnsi" w:cstheme="majorHAnsi"/>
                <w:i/>
              </w:rPr>
            </w:pPr>
            <w:r w:rsidRPr="00982CC2">
              <w:rPr>
                <w:rFonts w:asciiTheme="majorHAnsi" w:hAnsiTheme="majorHAnsi" w:cstheme="majorHAnsi"/>
                <w:i/>
              </w:rPr>
              <w:t>Obrazac se ispunjava u elektroničkom obliku, ovjerava potpisom i pečatom i dostavlja kao original u</w:t>
            </w:r>
          </w:p>
          <w:p w14:paraId="05CAAAD4" w14:textId="455EA10F" w:rsidR="005178B9" w:rsidRPr="001646C5" w:rsidRDefault="00982CC2" w:rsidP="00982CC2">
            <w:pPr>
              <w:jc w:val="both"/>
              <w:rPr>
                <w:rFonts w:asciiTheme="majorHAnsi" w:hAnsiTheme="majorHAnsi" w:cstheme="majorHAnsi"/>
                <w:i/>
              </w:rPr>
            </w:pPr>
            <w:r w:rsidRPr="00982CC2">
              <w:rPr>
                <w:rFonts w:asciiTheme="majorHAnsi" w:hAnsiTheme="majorHAnsi" w:cstheme="majorHAnsi"/>
                <w:i/>
              </w:rPr>
              <w:t xml:space="preserve">tiskanom obliku. </w:t>
            </w:r>
          </w:p>
        </w:tc>
      </w:tr>
      <w:tr w:rsidR="00060394" w:rsidRPr="001646C5" w14:paraId="0522EF7E" w14:textId="77777777" w:rsidTr="00A77DFE">
        <w:trPr>
          <w:trHeight w:val="386"/>
        </w:trPr>
        <w:tc>
          <w:tcPr>
            <w:tcW w:w="889" w:type="dxa"/>
            <w:tcBorders>
              <w:top w:val="single" w:sz="4" w:space="0" w:color="auto"/>
              <w:left w:val="single" w:sz="4" w:space="0" w:color="auto"/>
              <w:bottom w:val="single" w:sz="4" w:space="0" w:color="auto"/>
              <w:right w:val="single" w:sz="4" w:space="0" w:color="auto"/>
            </w:tcBorders>
            <w:shd w:val="clear" w:color="auto" w:fill="E7E6E6" w:themeFill="background2"/>
          </w:tcPr>
          <w:p w14:paraId="5E040855" w14:textId="2ACC3644" w:rsidR="00060394" w:rsidRDefault="00424589" w:rsidP="00FF1A50">
            <w:pPr>
              <w:ind w:right="64"/>
              <w:jc w:val="both"/>
              <w:rPr>
                <w:rFonts w:asciiTheme="majorHAnsi" w:hAnsiTheme="majorHAnsi" w:cstheme="majorHAnsi"/>
                <w:b/>
              </w:rPr>
            </w:pPr>
            <w:r>
              <w:rPr>
                <w:rFonts w:asciiTheme="majorHAnsi" w:hAnsiTheme="majorHAnsi" w:cstheme="majorHAnsi"/>
                <w:b/>
              </w:rPr>
              <w:t>8</w:t>
            </w:r>
            <w:r w:rsidR="001311B5">
              <w:rPr>
                <w:rFonts w:asciiTheme="majorHAnsi" w:hAnsiTheme="majorHAnsi" w:cstheme="majorHAnsi"/>
                <w:b/>
              </w:rPr>
              <w:t>.</w:t>
            </w:r>
          </w:p>
        </w:tc>
        <w:tc>
          <w:tcPr>
            <w:tcW w:w="8892" w:type="dxa"/>
            <w:tcBorders>
              <w:top w:val="single" w:sz="4" w:space="0" w:color="auto"/>
              <w:left w:val="single" w:sz="4" w:space="0" w:color="auto"/>
              <w:bottom w:val="single" w:sz="4" w:space="0" w:color="auto"/>
              <w:right w:val="single" w:sz="4" w:space="0" w:color="auto"/>
            </w:tcBorders>
          </w:tcPr>
          <w:p w14:paraId="13AEB0B1" w14:textId="54131CA6" w:rsidR="00060394" w:rsidRDefault="00060394" w:rsidP="00060394">
            <w:pPr>
              <w:spacing w:after="2"/>
              <w:jc w:val="both"/>
              <w:rPr>
                <w:rFonts w:asciiTheme="majorHAnsi" w:hAnsiTheme="majorHAnsi" w:cstheme="majorHAnsi"/>
                <w:b/>
                <w:bCs/>
              </w:rPr>
            </w:pPr>
            <w:r w:rsidRPr="00060394">
              <w:rPr>
                <w:rFonts w:asciiTheme="majorHAnsi" w:hAnsiTheme="majorHAnsi" w:cstheme="majorHAnsi"/>
                <w:b/>
                <w:bCs/>
              </w:rPr>
              <w:t xml:space="preserve">Obrazac </w:t>
            </w:r>
            <w:r w:rsidR="00971812">
              <w:rPr>
                <w:rFonts w:asciiTheme="majorHAnsi" w:hAnsiTheme="majorHAnsi" w:cstheme="majorHAnsi"/>
                <w:b/>
                <w:bCs/>
              </w:rPr>
              <w:t>6</w:t>
            </w:r>
            <w:r w:rsidRPr="00060394">
              <w:rPr>
                <w:rFonts w:asciiTheme="majorHAnsi" w:hAnsiTheme="majorHAnsi" w:cstheme="majorHAnsi"/>
                <w:b/>
                <w:bCs/>
              </w:rPr>
              <w:t xml:space="preserve">. Zaposlenici </w:t>
            </w:r>
          </w:p>
          <w:p w14:paraId="11DD90A3" w14:textId="77777777" w:rsidR="00060394" w:rsidRPr="00060394" w:rsidRDefault="00060394" w:rsidP="00060394">
            <w:pPr>
              <w:spacing w:after="2"/>
              <w:jc w:val="both"/>
              <w:rPr>
                <w:rFonts w:asciiTheme="majorHAnsi" w:hAnsiTheme="majorHAnsi" w:cstheme="majorHAnsi"/>
                <w:b/>
                <w:bCs/>
              </w:rPr>
            </w:pPr>
          </w:p>
          <w:p w14:paraId="2FBD285B" w14:textId="77777777" w:rsidR="00060394" w:rsidRPr="00060394" w:rsidRDefault="00060394" w:rsidP="00060394">
            <w:pPr>
              <w:spacing w:after="2"/>
              <w:jc w:val="both"/>
              <w:rPr>
                <w:rFonts w:asciiTheme="majorHAnsi" w:hAnsiTheme="majorHAnsi" w:cstheme="majorHAnsi"/>
                <w:i/>
                <w:iCs/>
              </w:rPr>
            </w:pPr>
            <w:r w:rsidRPr="00060394">
              <w:rPr>
                <w:rFonts w:asciiTheme="majorHAnsi" w:hAnsiTheme="majorHAnsi" w:cstheme="majorHAnsi"/>
                <w:i/>
                <w:iCs/>
              </w:rPr>
              <w:t>Pojašnjenje:</w:t>
            </w:r>
          </w:p>
          <w:p w14:paraId="5BC08E60" w14:textId="2E2747AC" w:rsidR="00060394" w:rsidRPr="00805064" w:rsidRDefault="00060394" w:rsidP="00ED289A">
            <w:pPr>
              <w:spacing w:after="2"/>
              <w:jc w:val="both"/>
              <w:rPr>
                <w:rFonts w:asciiTheme="majorHAnsi" w:hAnsiTheme="majorHAnsi" w:cstheme="majorHAnsi"/>
                <w:b/>
                <w:bCs/>
              </w:rPr>
            </w:pPr>
            <w:r w:rsidRPr="00060394">
              <w:rPr>
                <w:rFonts w:asciiTheme="majorHAnsi" w:hAnsiTheme="majorHAnsi" w:cstheme="majorHAnsi"/>
                <w:i/>
                <w:iCs/>
              </w:rPr>
              <w:t xml:space="preserve">Obrazac </w:t>
            </w:r>
            <w:r w:rsidR="00EC3670">
              <w:rPr>
                <w:rFonts w:asciiTheme="majorHAnsi" w:hAnsiTheme="majorHAnsi" w:cstheme="majorHAnsi"/>
                <w:i/>
                <w:iCs/>
              </w:rPr>
              <w:t>6</w:t>
            </w:r>
            <w:r w:rsidRPr="00060394">
              <w:rPr>
                <w:rFonts w:asciiTheme="majorHAnsi" w:hAnsiTheme="majorHAnsi" w:cstheme="majorHAnsi"/>
                <w:i/>
                <w:iCs/>
              </w:rPr>
              <w:t xml:space="preserve">. Zaposlenici dostavlja se u slučaju kada je nositelj projekta u Obrascu 1.A naveo </w:t>
            </w:r>
            <w:r w:rsidR="007C29E6">
              <w:rPr>
                <w:rFonts w:asciiTheme="majorHAnsi" w:hAnsiTheme="majorHAnsi" w:cstheme="majorHAnsi"/>
                <w:i/>
                <w:iCs/>
              </w:rPr>
              <w:t>d</w:t>
            </w:r>
            <w:r w:rsidR="007C29E6" w:rsidRPr="007C29E6">
              <w:rPr>
                <w:rFonts w:asciiTheme="majorHAnsi" w:hAnsiTheme="majorHAnsi" w:cstheme="majorHAnsi"/>
                <w:i/>
                <w:iCs/>
              </w:rPr>
              <w:t>oprinos projekta pokazateljima rezultata</w:t>
            </w:r>
            <w:r w:rsidR="007C29E6">
              <w:rPr>
                <w:rFonts w:asciiTheme="majorHAnsi" w:hAnsiTheme="majorHAnsi" w:cstheme="majorHAnsi"/>
                <w:i/>
                <w:iCs/>
              </w:rPr>
              <w:t xml:space="preserve"> –</w:t>
            </w:r>
            <w:r w:rsidR="00016044">
              <w:rPr>
                <w:rFonts w:asciiTheme="majorHAnsi" w:hAnsiTheme="majorHAnsi" w:cstheme="majorHAnsi"/>
                <w:i/>
                <w:iCs/>
              </w:rPr>
              <w:t xml:space="preserve"> </w:t>
            </w:r>
            <w:r w:rsidR="00833373" w:rsidRPr="00833373">
              <w:rPr>
                <w:rFonts w:asciiTheme="majorHAnsi" w:hAnsiTheme="majorHAnsi" w:cstheme="majorHAnsi"/>
                <w:i/>
                <w:iCs/>
              </w:rPr>
              <w:t>očuvanju ili povećanju radnih mjesta</w:t>
            </w:r>
            <w:r w:rsidRPr="00060394">
              <w:rPr>
                <w:rFonts w:asciiTheme="majorHAnsi" w:hAnsiTheme="majorHAnsi" w:cstheme="majorHAnsi"/>
                <w:i/>
                <w:iCs/>
              </w:rPr>
              <w:t xml:space="preserve">. Obrazac se popunjava u elektroničkom obliku, potpisuje i ovjerava pečatom (ako je primjenjivo) i dostavlja kao original u tiskanom obliku te u elektroničkoj verziji u MS Office </w:t>
            </w:r>
            <w:proofErr w:type="spellStart"/>
            <w:r w:rsidRPr="00060394">
              <w:rPr>
                <w:rFonts w:asciiTheme="majorHAnsi" w:hAnsiTheme="majorHAnsi" w:cstheme="majorHAnsi"/>
                <w:i/>
                <w:iCs/>
              </w:rPr>
              <w:t>Excell</w:t>
            </w:r>
            <w:proofErr w:type="spellEnd"/>
            <w:r w:rsidRPr="00060394">
              <w:rPr>
                <w:rFonts w:asciiTheme="majorHAnsi" w:hAnsiTheme="majorHAnsi" w:cstheme="majorHAnsi"/>
                <w:i/>
                <w:iCs/>
              </w:rPr>
              <w:t xml:space="preserve"> formatu na USB-u.</w:t>
            </w:r>
            <w:r w:rsidR="00ED289A" w:rsidRPr="00ED289A">
              <w:rPr>
                <w:rFonts w:asciiTheme="majorHAnsi" w:hAnsiTheme="majorHAnsi" w:cstheme="majorHAnsi"/>
                <w:i/>
                <w:iCs/>
              </w:rPr>
              <w:t xml:space="preserve"> temeljem kriterija odabira 6. </w:t>
            </w:r>
          </w:p>
        </w:tc>
      </w:tr>
      <w:tr w:rsidR="007E32BF" w:rsidRPr="001646C5" w14:paraId="74D491CA" w14:textId="77777777" w:rsidTr="00176388">
        <w:trPr>
          <w:trHeight w:val="386"/>
        </w:trPr>
        <w:tc>
          <w:tcPr>
            <w:tcW w:w="88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122FA3F" w14:textId="057E7631" w:rsidR="007E32BF" w:rsidRDefault="00424589" w:rsidP="00FF1A50">
            <w:pPr>
              <w:ind w:right="64"/>
              <w:jc w:val="both"/>
              <w:rPr>
                <w:rFonts w:asciiTheme="majorHAnsi" w:hAnsiTheme="majorHAnsi" w:cstheme="majorHAnsi"/>
                <w:b/>
              </w:rPr>
            </w:pPr>
            <w:r>
              <w:rPr>
                <w:rFonts w:asciiTheme="majorHAnsi" w:hAnsiTheme="majorHAnsi" w:cstheme="majorHAnsi"/>
                <w:b/>
              </w:rPr>
              <w:t>9</w:t>
            </w:r>
            <w:r w:rsidR="007E32BF">
              <w:rPr>
                <w:rFonts w:asciiTheme="majorHAnsi" w:hAnsiTheme="majorHAnsi" w:cstheme="majorHAnsi"/>
                <w:b/>
              </w:rPr>
              <w:t>.</w:t>
            </w:r>
          </w:p>
        </w:tc>
        <w:tc>
          <w:tcPr>
            <w:tcW w:w="889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5E7487B" w14:textId="2CC20C03" w:rsidR="007E32BF" w:rsidRPr="007E32BF" w:rsidRDefault="007E32BF" w:rsidP="007E32BF">
            <w:pPr>
              <w:spacing w:after="40"/>
              <w:jc w:val="both"/>
              <w:rPr>
                <w:rFonts w:asciiTheme="majorHAnsi" w:hAnsiTheme="majorHAnsi" w:cstheme="majorHAnsi"/>
                <w:b/>
                <w:i/>
              </w:rPr>
            </w:pPr>
            <w:r w:rsidRPr="001646C5">
              <w:rPr>
                <w:rFonts w:asciiTheme="majorHAnsi" w:hAnsiTheme="majorHAnsi" w:cstheme="majorHAnsi"/>
                <w:b/>
              </w:rPr>
              <w:t>Obvezna dokumentacija vezana uz porezni status nositelja proje</w:t>
            </w:r>
            <w:r w:rsidRPr="00805064">
              <w:rPr>
                <w:rFonts w:asciiTheme="majorHAnsi" w:hAnsiTheme="majorHAnsi" w:cstheme="majorHAnsi"/>
                <w:b/>
              </w:rPr>
              <w:t>kta</w:t>
            </w:r>
          </w:p>
        </w:tc>
      </w:tr>
      <w:tr w:rsidR="007E32BF" w:rsidRPr="001646C5" w14:paraId="272BC490" w14:textId="77777777" w:rsidTr="00A77DFE">
        <w:trPr>
          <w:trHeight w:val="386"/>
        </w:trPr>
        <w:tc>
          <w:tcPr>
            <w:tcW w:w="889" w:type="dxa"/>
            <w:tcBorders>
              <w:top w:val="single" w:sz="4" w:space="0" w:color="auto"/>
              <w:left w:val="single" w:sz="4" w:space="0" w:color="auto"/>
              <w:bottom w:val="single" w:sz="4" w:space="0" w:color="auto"/>
              <w:right w:val="single" w:sz="4" w:space="0" w:color="auto"/>
            </w:tcBorders>
            <w:shd w:val="clear" w:color="auto" w:fill="E7E6E6" w:themeFill="background2"/>
          </w:tcPr>
          <w:p w14:paraId="3EC50C05" w14:textId="138D4486" w:rsidR="007E32BF" w:rsidRDefault="007E32BF" w:rsidP="00FF1A50">
            <w:pPr>
              <w:ind w:right="64"/>
              <w:jc w:val="both"/>
              <w:rPr>
                <w:rFonts w:asciiTheme="majorHAnsi" w:hAnsiTheme="majorHAnsi" w:cstheme="majorHAnsi"/>
                <w:b/>
              </w:rPr>
            </w:pPr>
          </w:p>
        </w:tc>
        <w:tc>
          <w:tcPr>
            <w:tcW w:w="8892" w:type="dxa"/>
            <w:tcBorders>
              <w:top w:val="single" w:sz="4" w:space="0" w:color="auto"/>
              <w:left w:val="single" w:sz="4" w:space="0" w:color="auto"/>
              <w:bottom w:val="single" w:sz="4" w:space="0" w:color="auto"/>
              <w:right w:val="single" w:sz="4" w:space="0" w:color="auto"/>
            </w:tcBorders>
          </w:tcPr>
          <w:p w14:paraId="0FA9EA68" w14:textId="77777777" w:rsidR="007E32BF" w:rsidRPr="00FA1482" w:rsidRDefault="007E32BF" w:rsidP="007E32BF">
            <w:pPr>
              <w:spacing w:after="40"/>
              <w:jc w:val="both"/>
              <w:rPr>
                <w:rFonts w:asciiTheme="majorHAnsi" w:eastAsia="Times New Roman" w:hAnsiTheme="majorHAnsi" w:cstheme="majorHAnsi"/>
                <w:b/>
                <w:bCs/>
                <w:iCs/>
                <w:color w:val="000000"/>
                <w:u w:val="single"/>
              </w:rPr>
            </w:pPr>
            <w:r w:rsidRPr="00FA1482">
              <w:rPr>
                <w:rFonts w:asciiTheme="majorHAnsi" w:eastAsia="Times New Roman" w:hAnsiTheme="majorHAnsi" w:cstheme="majorHAnsi"/>
                <w:b/>
                <w:bCs/>
                <w:iCs/>
                <w:color w:val="000000"/>
                <w:u w:val="single"/>
              </w:rPr>
              <w:t>OBVEZNICI POREZA NA DOHODAK</w:t>
            </w:r>
          </w:p>
          <w:p w14:paraId="0492409F" w14:textId="77777777" w:rsidR="007E32BF" w:rsidRPr="00E3767D" w:rsidRDefault="007E32BF" w:rsidP="007E32BF">
            <w:pPr>
              <w:pStyle w:val="Odlomakpopisa"/>
              <w:numPr>
                <w:ilvl w:val="0"/>
                <w:numId w:val="36"/>
              </w:numPr>
              <w:spacing w:after="40"/>
              <w:jc w:val="both"/>
              <w:rPr>
                <w:rFonts w:asciiTheme="majorHAnsi" w:eastAsia="Times New Roman" w:hAnsiTheme="majorHAnsi" w:cstheme="majorHAnsi"/>
                <w:bCs/>
                <w:iCs/>
                <w:color w:val="000000"/>
              </w:rPr>
            </w:pPr>
            <w:r w:rsidRPr="00E3767D">
              <w:rPr>
                <w:rFonts w:asciiTheme="majorHAnsi" w:eastAsia="Times New Roman" w:hAnsiTheme="majorHAnsi" w:cstheme="majorHAnsi"/>
                <w:bCs/>
                <w:i/>
                <w:color w:val="000000"/>
              </w:rPr>
              <w:t>KOJI OBAVLJAJU SAMOSTALNU DJELATNOST I UTVRĐUJU DOHODAK KAO RAZLIKU POSLOVNIH PRIMITAKA I IZDATAKA</w:t>
            </w:r>
          </w:p>
          <w:p w14:paraId="79C5C702" w14:textId="77777777" w:rsidR="007E32BF" w:rsidRPr="00E3767D" w:rsidRDefault="007E32BF" w:rsidP="007E32BF">
            <w:pPr>
              <w:pStyle w:val="Odlomakpopisa"/>
              <w:numPr>
                <w:ilvl w:val="0"/>
                <w:numId w:val="38"/>
              </w:numPr>
              <w:spacing w:after="40"/>
              <w:jc w:val="both"/>
              <w:rPr>
                <w:rFonts w:asciiTheme="majorHAnsi" w:eastAsia="Times New Roman" w:hAnsiTheme="majorHAnsi" w:cstheme="majorHAnsi"/>
                <w:bCs/>
                <w:iCs/>
                <w:color w:val="000000"/>
              </w:rPr>
            </w:pPr>
            <w:r w:rsidRPr="00E3767D">
              <w:rPr>
                <w:rFonts w:asciiTheme="majorHAnsi" w:eastAsia="Times New Roman" w:hAnsiTheme="majorHAnsi" w:cstheme="majorHAnsi"/>
                <w:bCs/>
                <w:iCs/>
                <w:color w:val="000000"/>
                <w:u w:val="single"/>
              </w:rPr>
              <w:t>Prijava poreza na dohodak</w:t>
            </w:r>
            <w:r w:rsidRPr="00E3767D">
              <w:rPr>
                <w:rFonts w:asciiTheme="majorHAnsi" w:eastAsia="Times New Roman" w:hAnsiTheme="majorHAnsi" w:cstheme="majorHAnsi"/>
                <w:bCs/>
                <w:iCs/>
                <w:color w:val="000000"/>
              </w:rPr>
              <w:t xml:space="preserve"> za prethodnu godinu (Obrazac DOH), ovjerena od strane nadležne  Porezne uprave zajedno s pregledom poslovnih primitaka i izdataka ( Obrazac P-PPI) za razdoblje od 1. siječnja do 31. prosinca prethodne godine, ovjerena i potpisana od strane nositelja projekta.</w:t>
            </w:r>
          </w:p>
          <w:p w14:paraId="3370A139" w14:textId="77777777" w:rsidR="007E32BF" w:rsidRPr="00E3767D" w:rsidRDefault="007E32BF" w:rsidP="007E32BF">
            <w:pPr>
              <w:pStyle w:val="Odlomakpopisa"/>
              <w:numPr>
                <w:ilvl w:val="0"/>
                <w:numId w:val="38"/>
              </w:numPr>
              <w:spacing w:after="40"/>
              <w:jc w:val="both"/>
              <w:rPr>
                <w:rFonts w:asciiTheme="majorHAnsi" w:eastAsia="Times New Roman" w:hAnsiTheme="majorHAnsi" w:cstheme="majorHAnsi"/>
                <w:bCs/>
                <w:iCs/>
                <w:color w:val="000000"/>
              </w:rPr>
            </w:pPr>
            <w:r w:rsidRPr="00E3767D">
              <w:rPr>
                <w:rFonts w:asciiTheme="majorHAnsi" w:eastAsia="Times New Roman" w:hAnsiTheme="majorHAnsi" w:cstheme="majorHAnsi"/>
                <w:bCs/>
                <w:iCs/>
                <w:color w:val="000000"/>
                <w:u w:val="single"/>
              </w:rPr>
              <w:t>Popis dugotrajne imovine</w:t>
            </w:r>
            <w:r w:rsidRPr="00E3767D">
              <w:rPr>
                <w:rFonts w:asciiTheme="majorHAnsi" w:eastAsia="Times New Roman" w:hAnsiTheme="majorHAnsi" w:cstheme="majorHAnsi"/>
                <w:bCs/>
                <w:iCs/>
                <w:color w:val="000000"/>
              </w:rPr>
              <w:t xml:space="preserve"> na dan 31.12. prethodne godine.</w:t>
            </w:r>
          </w:p>
          <w:p w14:paraId="02E5C72D" w14:textId="77777777" w:rsidR="007E32BF" w:rsidRPr="007E32BF" w:rsidRDefault="007E32BF" w:rsidP="007E32BF">
            <w:pPr>
              <w:spacing w:after="40"/>
              <w:ind w:left="708"/>
              <w:jc w:val="both"/>
              <w:rPr>
                <w:rFonts w:asciiTheme="majorHAnsi" w:eastAsia="Times New Roman" w:hAnsiTheme="majorHAnsi" w:cstheme="majorHAnsi"/>
                <w:bCs/>
                <w:iCs/>
                <w:color w:val="000000"/>
              </w:rPr>
            </w:pPr>
            <w:r w:rsidRPr="007E32BF">
              <w:rPr>
                <w:rFonts w:asciiTheme="majorHAnsi" w:eastAsia="Times New Roman" w:hAnsiTheme="majorHAnsi" w:cstheme="majorHAnsi"/>
                <w:bCs/>
                <w:iCs/>
                <w:color w:val="000000"/>
              </w:rPr>
              <w:t xml:space="preserve">        ili</w:t>
            </w:r>
          </w:p>
          <w:p w14:paraId="4416B70E" w14:textId="77777777" w:rsidR="007E32BF" w:rsidRDefault="007E32BF" w:rsidP="007E32BF">
            <w:pPr>
              <w:pStyle w:val="Odlomakpopisa"/>
              <w:numPr>
                <w:ilvl w:val="0"/>
                <w:numId w:val="39"/>
              </w:numPr>
              <w:spacing w:after="40"/>
              <w:jc w:val="both"/>
              <w:rPr>
                <w:rFonts w:asciiTheme="majorHAnsi" w:eastAsia="Times New Roman" w:hAnsiTheme="majorHAnsi" w:cstheme="majorHAnsi"/>
                <w:bCs/>
                <w:iCs/>
                <w:color w:val="000000"/>
              </w:rPr>
            </w:pPr>
            <w:r w:rsidRPr="00E3767D">
              <w:rPr>
                <w:rFonts w:asciiTheme="majorHAnsi" w:eastAsia="Times New Roman" w:hAnsiTheme="majorHAnsi" w:cstheme="majorHAnsi"/>
                <w:bCs/>
                <w:iCs/>
                <w:color w:val="000000"/>
                <w:u w:val="single"/>
              </w:rPr>
              <w:t>Prijava u registar poreznih obveznika</w:t>
            </w:r>
            <w:r w:rsidRPr="00E3767D">
              <w:rPr>
                <w:rFonts w:asciiTheme="majorHAnsi" w:eastAsia="Times New Roman" w:hAnsiTheme="majorHAnsi" w:cstheme="majorHAnsi"/>
                <w:bCs/>
                <w:iCs/>
                <w:color w:val="000000"/>
              </w:rPr>
              <w:t xml:space="preserve"> (RPO) – samo za nositelje projekta koji su u godini podnošenja prijave postali obveznikom poreza na dohodak.</w:t>
            </w:r>
          </w:p>
          <w:p w14:paraId="6A55D2F6" w14:textId="77777777" w:rsidR="007E32BF" w:rsidRPr="00FA1482" w:rsidRDefault="007E32BF" w:rsidP="007E32BF">
            <w:pPr>
              <w:spacing w:after="40"/>
              <w:jc w:val="both"/>
              <w:rPr>
                <w:rFonts w:asciiTheme="majorHAnsi" w:eastAsia="Times New Roman" w:hAnsiTheme="majorHAnsi" w:cstheme="majorHAnsi"/>
                <w:bCs/>
                <w:i/>
                <w:color w:val="000000"/>
              </w:rPr>
            </w:pPr>
          </w:p>
          <w:p w14:paraId="798B1C67" w14:textId="77777777" w:rsidR="007E32BF" w:rsidRPr="00E3767D" w:rsidRDefault="007E32BF" w:rsidP="007E32BF">
            <w:pPr>
              <w:pStyle w:val="Odlomakpopisa"/>
              <w:numPr>
                <w:ilvl w:val="0"/>
                <w:numId w:val="36"/>
              </w:numPr>
              <w:spacing w:after="40"/>
              <w:jc w:val="both"/>
              <w:rPr>
                <w:rFonts w:asciiTheme="majorHAnsi" w:eastAsia="Times New Roman" w:hAnsiTheme="majorHAnsi" w:cstheme="majorHAnsi"/>
                <w:bCs/>
                <w:iCs/>
                <w:color w:val="000000"/>
              </w:rPr>
            </w:pPr>
            <w:r w:rsidRPr="00E3767D">
              <w:rPr>
                <w:rFonts w:asciiTheme="majorHAnsi" w:eastAsia="Times New Roman" w:hAnsiTheme="majorHAnsi" w:cstheme="majorHAnsi"/>
                <w:bCs/>
                <w:i/>
                <w:color w:val="000000"/>
              </w:rPr>
              <w:lastRenderedPageBreak/>
              <w:t>KOJIMA SE DOHODAK, POREZ I PRIREZ OD SAMOSTALNE DJELATNOSTI UTVRĐUJE I PLAĆA U PAUŠALNOM IZNOSU</w:t>
            </w:r>
          </w:p>
          <w:p w14:paraId="68CD90FA" w14:textId="77777777" w:rsidR="007E32BF" w:rsidRPr="00E3767D" w:rsidRDefault="007E32BF" w:rsidP="007E32BF">
            <w:pPr>
              <w:pStyle w:val="Odlomakpopisa"/>
              <w:numPr>
                <w:ilvl w:val="0"/>
                <w:numId w:val="39"/>
              </w:numPr>
              <w:spacing w:after="40"/>
              <w:jc w:val="both"/>
              <w:rPr>
                <w:rFonts w:asciiTheme="majorHAnsi" w:eastAsia="Times New Roman" w:hAnsiTheme="majorHAnsi" w:cstheme="majorHAnsi"/>
                <w:bCs/>
                <w:iCs/>
                <w:color w:val="000000"/>
              </w:rPr>
            </w:pPr>
            <w:r w:rsidRPr="00E3767D">
              <w:rPr>
                <w:rFonts w:asciiTheme="majorHAnsi" w:eastAsia="Times New Roman" w:hAnsiTheme="majorHAnsi" w:cstheme="majorHAnsi"/>
                <w:bCs/>
                <w:iCs/>
                <w:color w:val="000000"/>
                <w:u w:val="single"/>
              </w:rPr>
              <w:t xml:space="preserve">Evidencija o prometu </w:t>
            </w:r>
            <w:r w:rsidRPr="00E3767D">
              <w:rPr>
                <w:rFonts w:asciiTheme="majorHAnsi" w:eastAsia="Times New Roman" w:hAnsiTheme="majorHAnsi" w:cstheme="majorHAnsi"/>
                <w:bCs/>
                <w:iCs/>
                <w:color w:val="000000"/>
              </w:rPr>
              <w:t>na kraju prethodne godine (Obrazac KPR), ovjerena i potpisana od strane nositelja projekta</w:t>
            </w:r>
          </w:p>
          <w:p w14:paraId="313FC6E0" w14:textId="77777777" w:rsidR="007E32BF" w:rsidRPr="00E3767D" w:rsidRDefault="007E32BF" w:rsidP="007E32BF">
            <w:pPr>
              <w:pStyle w:val="Odlomakpopisa"/>
              <w:numPr>
                <w:ilvl w:val="0"/>
                <w:numId w:val="39"/>
              </w:numPr>
              <w:spacing w:after="40"/>
              <w:jc w:val="both"/>
              <w:rPr>
                <w:rFonts w:asciiTheme="majorHAnsi" w:eastAsia="Times New Roman" w:hAnsiTheme="majorHAnsi" w:cstheme="majorHAnsi"/>
                <w:bCs/>
                <w:iCs/>
                <w:color w:val="000000"/>
              </w:rPr>
            </w:pPr>
            <w:r w:rsidRPr="00E3767D">
              <w:rPr>
                <w:rFonts w:asciiTheme="majorHAnsi" w:eastAsia="Times New Roman" w:hAnsiTheme="majorHAnsi" w:cstheme="majorHAnsi"/>
                <w:bCs/>
                <w:iCs/>
                <w:color w:val="000000"/>
                <w:u w:val="single"/>
              </w:rPr>
              <w:t>Izvješće o paušalnom dohotku</w:t>
            </w:r>
            <w:r w:rsidRPr="00E3767D">
              <w:rPr>
                <w:rFonts w:asciiTheme="majorHAnsi" w:eastAsia="Times New Roman" w:hAnsiTheme="majorHAnsi" w:cstheme="majorHAnsi"/>
                <w:bCs/>
                <w:iCs/>
                <w:color w:val="000000"/>
              </w:rPr>
              <w:t xml:space="preserve"> od samostalnih djelatnosti te uplaćenom paušalnom porezu na dohodak i prirezu poreza na dohodak za prethodnu godinu ( Obrazac PO – SD ), ovjereno od strane nadležne Porezne uprave.</w:t>
            </w:r>
          </w:p>
          <w:p w14:paraId="76BD431B" w14:textId="77777777" w:rsidR="007E32BF" w:rsidRPr="007E32BF" w:rsidRDefault="007E32BF" w:rsidP="007E32BF">
            <w:pPr>
              <w:spacing w:after="40"/>
              <w:ind w:left="708"/>
              <w:jc w:val="both"/>
              <w:rPr>
                <w:rFonts w:asciiTheme="majorHAnsi" w:eastAsia="Times New Roman" w:hAnsiTheme="majorHAnsi" w:cstheme="majorHAnsi"/>
                <w:bCs/>
                <w:iCs/>
                <w:color w:val="000000"/>
              </w:rPr>
            </w:pPr>
            <w:r>
              <w:rPr>
                <w:rFonts w:asciiTheme="majorHAnsi" w:eastAsia="Times New Roman" w:hAnsiTheme="majorHAnsi" w:cstheme="majorHAnsi"/>
                <w:bCs/>
                <w:iCs/>
                <w:color w:val="000000"/>
              </w:rPr>
              <w:t xml:space="preserve">      </w:t>
            </w:r>
            <w:r w:rsidRPr="007E32BF">
              <w:rPr>
                <w:rFonts w:asciiTheme="majorHAnsi" w:eastAsia="Times New Roman" w:hAnsiTheme="majorHAnsi" w:cstheme="majorHAnsi"/>
                <w:bCs/>
                <w:iCs/>
                <w:color w:val="000000"/>
              </w:rPr>
              <w:t xml:space="preserve"> ili</w:t>
            </w:r>
          </w:p>
          <w:p w14:paraId="55C46ACD" w14:textId="77777777" w:rsidR="007E32BF" w:rsidRPr="00E3767D" w:rsidRDefault="007E32BF" w:rsidP="007E32BF">
            <w:pPr>
              <w:pStyle w:val="Odlomakpopisa"/>
              <w:numPr>
                <w:ilvl w:val="0"/>
                <w:numId w:val="40"/>
              </w:numPr>
              <w:spacing w:after="40"/>
              <w:jc w:val="both"/>
              <w:rPr>
                <w:rFonts w:asciiTheme="majorHAnsi" w:eastAsia="Times New Roman" w:hAnsiTheme="majorHAnsi" w:cstheme="majorHAnsi"/>
                <w:bCs/>
                <w:iCs/>
                <w:color w:val="000000"/>
              </w:rPr>
            </w:pPr>
            <w:r w:rsidRPr="00E3767D">
              <w:rPr>
                <w:rFonts w:asciiTheme="majorHAnsi" w:eastAsia="Times New Roman" w:hAnsiTheme="majorHAnsi" w:cstheme="majorHAnsi"/>
                <w:bCs/>
                <w:iCs/>
                <w:color w:val="000000"/>
                <w:u w:val="single"/>
              </w:rPr>
              <w:t xml:space="preserve">Prijava u registar poreznih obveznika </w:t>
            </w:r>
            <w:r w:rsidRPr="00E3767D">
              <w:rPr>
                <w:rFonts w:asciiTheme="majorHAnsi" w:eastAsia="Times New Roman" w:hAnsiTheme="majorHAnsi" w:cstheme="majorHAnsi"/>
                <w:bCs/>
                <w:iCs/>
                <w:color w:val="000000"/>
              </w:rPr>
              <w:t>(RPO) – samo za nositelje projekta koji su u godini podnošenja prijave postali obveznikom poreza na dohodak u paušalnom iznosu.</w:t>
            </w:r>
          </w:p>
          <w:p w14:paraId="7ACA5372" w14:textId="77777777" w:rsidR="00F70100" w:rsidRDefault="00F70100" w:rsidP="007E32BF">
            <w:pPr>
              <w:spacing w:after="40"/>
              <w:jc w:val="both"/>
              <w:rPr>
                <w:rFonts w:asciiTheme="majorHAnsi" w:eastAsia="Times New Roman" w:hAnsiTheme="majorHAnsi" w:cstheme="majorHAnsi"/>
                <w:bCs/>
                <w:i/>
                <w:color w:val="000000"/>
              </w:rPr>
            </w:pPr>
          </w:p>
          <w:p w14:paraId="44C67C3C" w14:textId="77777777" w:rsidR="00F70100" w:rsidRPr="007E32BF" w:rsidRDefault="00F70100" w:rsidP="00F70100">
            <w:pPr>
              <w:spacing w:after="40"/>
              <w:jc w:val="both"/>
              <w:rPr>
                <w:rFonts w:asciiTheme="majorHAnsi" w:eastAsia="Times New Roman" w:hAnsiTheme="majorHAnsi" w:cstheme="majorHAnsi"/>
                <w:b/>
                <w:i/>
                <w:color w:val="000000"/>
                <w:u w:val="single"/>
              </w:rPr>
            </w:pPr>
            <w:r w:rsidRPr="00B520E9">
              <w:rPr>
                <w:rFonts w:asciiTheme="majorHAnsi" w:eastAsia="Times New Roman" w:hAnsiTheme="majorHAnsi" w:cstheme="majorHAnsi"/>
                <w:b/>
                <w:i/>
                <w:color w:val="000000"/>
                <w:u w:val="single"/>
              </w:rPr>
              <w:t>OBVEZNICI POREZA NA DOBIT</w:t>
            </w:r>
          </w:p>
          <w:p w14:paraId="0D98E656" w14:textId="77777777" w:rsidR="00F70100" w:rsidRPr="00B36899" w:rsidRDefault="00F70100" w:rsidP="00F70100">
            <w:pPr>
              <w:pStyle w:val="Odlomakpopisa"/>
              <w:numPr>
                <w:ilvl w:val="0"/>
                <w:numId w:val="41"/>
              </w:numPr>
              <w:spacing w:after="40"/>
              <w:jc w:val="both"/>
              <w:rPr>
                <w:rFonts w:asciiTheme="majorHAnsi" w:eastAsia="Times New Roman" w:hAnsiTheme="majorHAnsi" w:cstheme="majorHAnsi"/>
                <w:bCs/>
                <w:i/>
                <w:color w:val="000000"/>
              </w:rPr>
            </w:pPr>
            <w:r w:rsidRPr="00B36899">
              <w:rPr>
                <w:rFonts w:asciiTheme="majorHAnsi" w:eastAsia="Times New Roman" w:hAnsiTheme="majorHAnsi" w:cstheme="majorHAnsi"/>
                <w:bCs/>
                <w:i/>
                <w:color w:val="000000"/>
              </w:rPr>
              <w:t>KOJI SU POSLOVALI</w:t>
            </w:r>
          </w:p>
          <w:p w14:paraId="3DC9313B" w14:textId="77777777" w:rsidR="00F70100" w:rsidRPr="00B36899" w:rsidRDefault="00F70100" w:rsidP="00F70100">
            <w:pPr>
              <w:pStyle w:val="Odlomakpopisa"/>
              <w:numPr>
                <w:ilvl w:val="0"/>
                <w:numId w:val="42"/>
              </w:numPr>
              <w:spacing w:after="40"/>
              <w:jc w:val="both"/>
              <w:rPr>
                <w:rFonts w:asciiTheme="majorHAnsi" w:eastAsia="Times New Roman" w:hAnsiTheme="majorHAnsi" w:cstheme="majorHAnsi"/>
                <w:bCs/>
                <w:i/>
                <w:color w:val="000000"/>
              </w:rPr>
            </w:pPr>
            <w:r w:rsidRPr="00B36899">
              <w:rPr>
                <w:rFonts w:asciiTheme="majorHAnsi" w:eastAsia="Times New Roman" w:hAnsiTheme="majorHAnsi" w:cstheme="majorHAnsi"/>
                <w:bCs/>
                <w:i/>
                <w:color w:val="000000"/>
                <w:u w:val="single"/>
              </w:rPr>
              <w:t>Godišnji financijski izvještaj</w:t>
            </w:r>
            <w:r w:rsidRPr="00B36899">
              <w:rPr>
                <w:rFonts w:asciiTheme="majorHAnsi" w:eastAsia="Times New Roman" w:hAnsiTheme="majorHAnsi" w:cstheme="majorHAnsi"/>
                <w:bCs/>
                <w:i/>
                <w:color w:val="000000"/>
              </w:rPr>
              <w:t xml:space="preserve"> (GFI-POD) za prethodnu godinu s potvrdom o primitku dokumentacije FINA -e.</w:t>
            </w:r>
          </w:p>
          <w:p w14:paraId="6A7282EA" w14:textId="77777777" w:rsidR="00F70100" w:rsidRPr="002563B3" w:rsidRDefault="00F70100" w:rsidP="00F70100">
            <w:pPr>
              <w:pStyle w:val="Odlomakpopisa"/>
              <w:numPr>
                <w:ilvl w:val="0"/>
                <w:numId w:val="42"/>
              </w:numPr>
              <w:spacing w:after="40"/>
              <w:jc w:val="both"/>
              <w:rPr>
                <w:rFonts w:asciiTheme="majorHAnsi" w:eastAsia="Times New Roman" w:hAnsiTheme="majorHAnsi" w:cstheme="majorHAnsi"/>
                <w:bCs/>
                <w:i/>
                <w:color w:val="000000"/>
              </w:rPr>
            </w:pPr>
            <w:r w:rsidRPr="00B36899">
              <w:rPr>
                <w:rFonts w:asciiTheme="majorHAnsi" w:eastAsia="Times New Roman" w:hAnsiTheme="majorHAnsi" w:cstheme="majorHAnsi"/>
                <w:bCs/>
                <w:i/>
                <w:color w:val="000000"/>
                <w:u w:val="single"/>
              </w:rPr>
              <w:t xml:space="preserve">Popis dugotrajne imovine </w:t>
            </w:r>
            <w:r w:rsidRPr="00B36899">
              <w:rPr>
                <w:rFonts w:asciiTheme="majorHAnsi" w:eastAsia="Times New Roman" w:hAnsiTheme="majorHAnsi" w:cstheme="majorHAnsi"/>
                <w:bCs/>
                <w:i/>
                <w:color w:val="000000"/>
              </w:rPr>
              <w:t>na dan 31.12. prethodne godine.</w:t>
            </w:r>
          </w:p>
          <w:p w14:paraId="46154D15" w14:textId="77777777" w:rsidR="00F70100" w:rsidRPr="00B36899" w:rsidRDefault="00F70100" w:rsidP="00F70100">
            <w:pPr>
              <w:pStyle w:val="Odlomakpopisa"/>
              <w:numPr>
                <w:ilvl w:val="0"/>
                <w:numId w:val="41"/>
              </w:numPr>
              <w:spacing w:after="40"/>
              <w:jc w:val="both"/>
              <w:rPr>
                <w:rFonts w:asciiTheme="majorHAnsi" w:eastAsia="Times New Roman" w:hAnsiTheme="majorHAnsi" w:cstheme="majorHAnsi"/>
                <w:bCs/>
                <w:i/>
                <w:color w:val="000000"/>
              </w:rPr>
            </w:pPr>
            <w:r w:rsidRPr="00B36899">
              <w:rPr>
                <w:rFonts w:asciiTheme="majorHAnsi" w:eastAsia="Times New Roman" w:hAnsiTheme="majorHAnsi" w:cstheme="majorHAnsi"/>
                <w:bCs/>
                <w:i/>
                <w:color w:val="000000"/>
              </w:rPr>
              <w:t>KOJI SU BILI U STATUSU MIROVANJA</w:t>
            </w:r>
          </w:p>
          <w:p w14:paraId="3A3B050E" w14:textId="77777777" w:rsidR="00F70100" w:rsidRPr="00B36899" w:rsidRDefault="00F70100" w:rsidP="00F70100">
            <w:pPr>
              <w:pStyle w:val="Odlomakpopisa"/>
              <w:numPr>
                <w:ilvl w:val="0"/>
                <w:numId w:val="42"/>
              </w:numPr>
              <w:spacing w:after="40"/>
              <w:jc w:val="both"/>
              <w:rPr>
                <w:rFonts w:asciiTheme="majorHAnsi" w:eastAsia="Times New Roman" w:hAnsiTheme="majorHAnsi" w:cstheme="majorHAnsi"/>
                <w:bCs/>
                <w:i/>
                <w:color w:val="000000"/>
              </w:rPr>
            </w:pPr>
            <w:r w:rsidRPr="00B36899">
              <w:rPr>
                <w:rFonts w:asciiTheme="majorHAnsi" w:eastAsia="Times New Roman" w:hAnsiTheme="majorHAnsi" w:cstheme="majorHAnsi"/>
                <w:bCs/>
                <w:i/>
                <w:color w:val="000000"/>
                <w:u w:val="single"/>
              </w:rPr>
              <w:t xml:space="preserve">Izjava o neaktivnosti </w:t>
            </w:r>
            <w:r w:rsidRPr="00B36899">
              <w:rPr>
                <w:rFonts w:asciiTheme="majorHAnsi" w:eastAsia="Times New Roman" w:hAnsiTheme="majorHAnsi" w:cstheme="majorHAnsi"/>
                <w:bCs/>
                <w:i/>
                <w:color w:val="000000"/>
              </w:rPr>
              <w:t>sukladno čl. 20. st. 7. Zakona o računovodstvu ovjerena od FINA-e (ili potvrda FINA-e da je zaprimila predmetnu izjavu od nositelja projekta za prethodnu financijsku godinu).</w:t>
            </w:r>
          </w:p>
          <w:p w14:paraId="053DCF8B" w14:textId="77777777" w:rsidR="00F70100" w:rsidRPr="00B520E9" w:rsidRDefault="00F70100" w:rsidP="00F70100">
            <w:pPr>
              <w:spacing w:after="40"/>
              <w:jc w:val="both"/>
              <w:rPr>
                <w:rFonts w:asciiTheme="majorHAnsi" w:eastAsia="Times New Roman" w:hAnsiTheme="majorHAnsi" w:cstheme="majorHAnsi"/>
                <w:bCs/>
                <w:i/>
                <w:color w:val="000000"/>
              </w:rPr>
            </w:pPr>
          </w:p>
          <w:p w14:paraId="2F4FB8BA" w14:textId="0AD4728B" w:rsidR="00F70100" w:rsidRDefault="00F70100" w:rsidP="00F70100">
            <w:pPr>
              <w:pStyle w:val="Tijeloteksta"/>
            </w:pPr>
            <w:r w:rsidRPr="00B520E9">
              <w:t>Pojašnjenje: Nositelj projekta ovisno o svom organizacijskom obliku dostavljaju propisani dokument kao presliku u tiskanom obliku. Dokumentacija se dostavlja u svrhu provjere veličine poduzeća.</w:t>
            </w:r>
          </w:p>
          <w:p w14:paraId="286AE04D" w14:textId="33F55F56" w:rsidR="00F70100" w:rsidRPr="007E32BF" w:rsidRDefault="00F70100" w:rsidP="00854793">
            <w:pPr>
              <w:spacing w:after="40"/>
              <w:jc w:val="both"/>
              <w:rPr>
                <w:rFonts w:asciiTheme="majorHAnsi" w:eastAsia="Times New Roman" w:hAnsiTheme="majorHAnsi" w:cstheme="majorHAnsi"/>
                <w:bCs/>
                <w:i/>
                <w:color w:val="000000"/>
              </w:rPr>
            </w:pPr>
          </w:p>
        </w:tc>
      </w:tr>
      <w:tr w:rsidR="00810C63" w:rsidRPr="001646C5" w14:paraId="17BF3222" w14:textId="77777777" w:rsidTr="008E6170">
        <w:trPr>
          <w:trHeight w:val="386"/>
        </w:trPr>
        <w:tc>
          <w:tcPr>
            <w:tcW w:w="889" w:type="dxa"/>
            <w:tcBorders>
              <w:top w:val="single" w:sz="4" w:space="0" w:color="auto"/>
              <w:left w:val="single" w:sz="4" w:space="0" w:color="auto"/>
              <w:bottom w:val="single" w:sz="4" w:space="0" w:color="auto"/>
              <w:right w:val="single" w:sz="4" w:space="0" w:color="auto"/>
            </w:tcBorders>
            <w:shd w:val="clear" w:color="auto" w:fill="E7E6E6" w:themeFill="background2"/>
          </w:tcPr>
          <w:p w14:paraId="0F4A2999" w14:textId="2064B1BF" w:rsidR="00810C63" w:rsidRDefault="000E2FA2" w:rsidP="00FF1A50">
            <w:pPr>
              <w:ind w:right="64"/>
              <w:jc w:val="both"/>
              <w:rPr>
                <w:rFonts w:asciiTheme="majorHAnsi" w:hAnsiTheme="majorHAnsi" w:cstheme="majorHAnsi"/>
                <w:b/>
              </w:rPr>
            </w:pPr>
            <w:r>
              <w:rPr>
                <w:rFonts w:asciiTheme="majorHAnsi" w:hAnsiTheme="majorHAnsi" w:cstheme="majorHAnsi"/>
                <w:b/>
              </w:rPr>
              <w:lastRenderedPageBreak/>
              <w:t>1</w:t>
            </w:r>
            <w:r w:rsidR="00424589">
              <w:rPr>
                <w:rFonts w:asciiTheme="majorHAnsi" w:hAnsiTheme="majorHAnsi" w:cstheme="majorHAnsi"/>
                <w:b/>
              </w:rPr>
              <w:t>0</w:t>
            </w:r>
            <w:r w:rsidR="00810C63">
              <w:rPr>
                <w:rFonts w:asciiTheme="majorHAnsi" w:hAnsiTheme="majorHAnsi" w:cstheme="majorHAnsi"/>
                <w:b/>
              </w:rPr>
              <w:t>.</w:t>
            </w:r>
          </w:p>
        </w:tc>
        <w:tc>
          <w:tcPr>
            <w:tcW w:w="8892" w:type="dxa"/>
            <w:tcBorders>
              <w:top w:val="single" w:sz="4" w:space="0" w:color="auto"/>
              <w:left w:val="single" w:sz="4" w:space="0" w:color="auto"/>
              <w:bottom w:val="single" w:sz="4" w:space="0" w:color="auto"/>
              <w:right w:val="single" w:sz="4" w:space="0" w:color="auto"/>
            </w:tcBorders>
            <w:shd w:val="clear" w:color="auto" w:fill="E7E6E6" w:themeFill="background2"/>
          </w:tcPr>
          <w:p w14:paraId="131373A5" w14:textId="77777777" w:rsidR="00810C63" w:rsidRDefault="00810C63" w:rsidP="00FF1A50">
            <w:pPr>
              <w:spacing w:after="40"/>
              <w:jc w:val="both"/>
              <w:rPr>
                <w:rFonts w:asciiTheme="majorHAnsi" w:hAnsiTheme="majorHAnsi" w:cstheme="majorHAnsi"/>
                <w:b/>
              </w:rPr>
            </w:pPr>
            <w:r w:rsidRPr="00E615EA">
              <w:rPr>
                <w:rFonts w:asciiTheme="majorHAnsi" w:hAnsiTheme="majorHAnsi" w:cstheme="majorHAnsi"/>
                <w:b/>
              </w:rPr>
              <w:t>Nabava/utvrđivanje opravdanosti visine troškova</w:t>
            </w:r>
          </w:p>
          <w:p w14:paraId="6C484340" w14:textId="77777777" w:rsidR="00810C63" w:rsidRDefault="00810C63" w:rsidP="00BA74A2">
            <w:pPr>
              <w:jc w:val="both"/>
              <w:rPr>
                <w:rFonts w:asciiTheme="majorHAnsi" w:hAnsiTheme="majorHAnsi" w:cstheme="majorHAnsi"/>
                <w:i/>
                <w:iCs/>
              </w:rPr>
            </w:pPr>
            <w:r w:rsidRPr="00FD4213">
              <w:rPr>
                <w:rFonts w:asciiTheme="majorHAnsi" w:hAnsiTheme="majorHAnsi" w:cstheme="majorHAnsi"/>
                <w:bCs/>
                <w:i/>
                <w:iCs/>
              </w:rPr>
              <w:t xml:space="preserve">Napomena: Potrebnu dokumentaciju potrebno je priložiti sukladno </w:t>
            </w:r>
            <w:r w:rsidRPr="00FD4213">
              <w:rPr>
                <w:rFonts w:asciiTheme="majorHAnsi" w:hAnsiTheme="majorHAnsi" w:cstheme="majorHAnsi"/>
                <w:i/>
                <w:iCs/>
              </w:rPr>
              <w:t>Pravilima za provedbu nabave u okviru provedbe LRSR u okviru mjere III.3.„Provedba i upravljanje LRSR – provedba LRSR“ koji je objavljen na mrežnim stranicama Upravljačkog tijela:</w:t>
            </w:r>
          </w:p>
          <w:p w14:paraId="2B48E4F0" w14:textId="654233C8" w:rsidR="00810C63" w:rsidRPr="00B36899" w:rsidRDefault="00556F3F" w:rsidP="00BA74A2">
            <w:pPr>
              <w:jc w:val="both"/>
              <w:rPr>
                <w:rFonts w:asciiTheme="majorHAnsi" w:hAnsiTheme="majorHAnsi" w:cstheme="majorHAnsi"/>
                <w:i/>
                <w:iCs/>
              </w:rPr>
            </w:pPr>
            <w:hyperlink r:id="rId9" w:history="1">
              <w:r w:rsidRPr="00C41B77">
                <w:rPr>
                  <w:rStyle w:val="Hiperveza"/>
                  <w:rFonts w:asciiTheme="majorHAnsi" w:hAnsiTheme="majorHAnsi" w:cstheme="majorHAnsi"/>
                  <w:i/>
                  <w:iCs/>
                </w:rPr>
                <w:t>https://euribarstvo.hr/wp-content/uploads/Pravila-i-upute-za-provedbu-nabave-u-provedbi-LRSR_sijecanj-2025.pdf</w:t>
              </w:r>
            </w:hyperlink>
            <w:r>
              <w:rPr>
                <w:rFonts w:asciiTheme="majorHAnsi" w:hAnsiTheme="majorHAnsi" w:cstheme="majorHAnsi"/>
                <w:i/>
                <w:iCs/>
              </w:rPr>
              <w:t xml:space="preserve"> </w:t>
            </w:r>
          </w:p>
          <w:p w14:paraId="2A84147E" w14:textId="77777777" w:rsidR="00BA74A2" w:rsidRDefault="00810C63" w:rsidP="00BA74A2">
            <w:pPr>
              <w:jc w:val="both"/>
              <w:rPr>
                <w:rFonts w:asciiTheme="majorHAnsi" w:hAnsiTheme="majorHAnsi" w:cstheme="majorHAnsi"/>
                <w:i/>
                <w:iCs/>
              </w:rPr>
            </w:pPr>
            <w:r w:rsidRPr="00FD4213">
              <w:rPr>
                <w:rFonts w:asciiTheme="majorHAnsi" w:hAnsiTheme="majorHAnsi" w:cstheme="majorHAnsi"/>
                <w:i/>
                <w:iCs/>
              </w:rPr>
              <w:t xml:space="preserve">Dokumentacija se dostavlja sistematizirana (sukladno redoslijedu iz Pravila) u elektroničkom obliku na USB-u. </w:t>
            </w:r>
          </w:p>
          <w:p w14:paraId="2B2A7B0B" w14:textId="3CB38036" w:rsidR="00810C63" w:rsidRPr="00810C63" w:rsidRDefault="00810C63" w:rsidP="00BA74A2">
            <w:pPr>
              <w:jc w:val="both"/>
              <w:rPr>
                <w:rFonts w:asciiTheme="majorHAnsi" w:hAnsiTheme="majorHAnsi" w:cstheme="majorHAnsi"/>
                <w:b/>
                <w:i/>
                <w:iCs/>
              </w:rPr>
            </w:pPr>
            <w:r w:rsidRPr="00FD4213">
              <w:rPr>
                <w:rFonts w:asciiTheme="majorHAnsi" w:hAnsiTheme="majorHAnsi" w:cstheme="majorHAnsi"/>
                <w:i/>
                <w:iCs/>
              </w:rPr>
              <w:t>Troškovnici se dostavljaju u MS Office Excel formatu</w:t>
            </w:r>
            <w:r w:rsidR="00CF7769">
              <w:rPr>
                <w:rFonts w:asciiTheme="majorHAnsi" w:hAnsiTheme="majorHAnsi" w:cstheme="majorHAnsi"/>
                <w:i/>
                <w:iCs/>
              </w:rPr>
              <w:t xml:space="preserve"> na USB-u</w:t>
            </w:r>
            <w:r w:rsidRPr="00FD4213">
              <w:rPr>
                <w:rFonts w:asciiTheme="majorHAnsi" w:hAnsiTheme="majorHAnsi" w:cstheme="majorHAnsi"/>
                <w:i/>
                <w:iCs/>
              </w:rPr>
              <w:t>.</w:t>
            </w:r>
          </w:p>
        </w:tc>
      </w:tr>
      <w:tr w:rsidR="007E32BF" w:rsidRPr="001646C5" w14:paraId="40FD48E1" w14:textId="77777777" w:rsidTr="00A77DFE">
        <w:trPr>
          <w:trHeight w:val="386"/>
        </w:trPr>
        <w:tc>
          <w:tcPr>
            <w:tcW w:w="889" w:type="dxa"/>
            <w:tcBorders>
              <w:top w:val="single" w:sz="4" w:space="0" w:color="auto"/>
              <w:left w:val="single" w:sz="4" w:space="0" w:color="auto"/>
              <w:bottom w:val="single" w:sz="4" w:space="0" w:color="auto"/>
              <w:right w:val="single" w:sz="4" w:space="0" w:color="auto"/>
            </w:tcBorders>
            <w:shd w:val="clear" w:color="auto" w:fill="E7E6E6" w:themeFill="background2"/>
          </w:tcPr>
          <w:p w14:paraId="1B70A512" w14:textId="71F5DD7C" w:rsidR="007E32BF" w:rsidRDefault="000E2FA2" w:rsidP="00FF1A50">
            <w:pPr>
              <w:ind w:right="64"/>
              <w:jc w:val="both"/>
              <w:rPr>
                <w:rFonts w:asciiTheme="majorHAnsi" w:hAnsiTheme="majorHAnsi" w:cstheme="majorHAnsi"/>
                <w:b/>
              </w:rPr>
            </w:pPr>
            <w:r>
              <w:rPr>
                <w:rFonts w:asciiTheme="majorHAnsi" w:hAnsiTheme="majorHAnsi" w:cstheme="majorHAnsi"/>
                <w:b/>
              </w:rPr>
              <w:t>1</w:t>
            </w:r>
            <w:r w:rsidR="00424589">
              <w:rPr>
                <w:rFonts w:asciiTheme="majorHAnsi" w:hAnsiTheme="majorHAnsi" w:cstheme="majorHAnsi"/>
                <w:b/>
              </w:rPr>
              <w:t>0</w:t>
            </w:r>
            <w:r>
              <w:rPr>
                <w:rFonts w:asciiTheme="majorHAnsi" w:hAnsiTheme="majorHAnsi" w:cstheme="majorHAnsi"/>
                <w:b/>
              </w:rPr>
              <w:t>.</w:t>
            </w:r>
            <w:r w:rsidR="007E32BF">
              <w:rPr>
                <w:rFonts w:asciiTheme="majorHAnsi" w:hAnsiTheme="majorHAnsi" w:cstheme="majorHAnsi"/>
                <w:b/>
              </w:rPr>
              <w:t>1.</w:t>
            </w:r>
          </w:p>
          <w:p w14:paraId="083FEF50" w14:textId="77777777" w:rsidR="007E32BF" w:rsidRDefault="007E32BF" w:rsidP="00FF1A50">
            <w:pPr>
              <w:ind w:right="64"/>
              <w:jc w:val="both"/>
              <w:rPr>
                <w:rFonts w:asciiTheme="majorHAnsi" w:hAnsiTheme="majorHAnsi" w:cstheme="majorHAnsi"/>
                <w:b/>
              </w:rPr>
            </w:pPr>
          </w:p>
          <w:p w14:paraId="19A8D049" w14:textId="77777777" w:rsidR="007E32BF" w:rsidRDefault="007E32BF" w:rsidP="00FF1A50">
            <w:pPr>
              <w:ind w:right="64"/>
              <w:jc w:val="both"/>
              <w:rPr>
                <w:rFonts w:asciiTheme="majorHAnsi" w:hAnsiTheme="majorHAnsi" w:cstheme="majorHAnsi"/>
                <w:b/>
              </w:rPr>
            </w:pPr>
          </w:p>
          <w:p w14:paraId="51687723" w14:textId="77777777" w:rsidR="007E32BF" w:rsidRDefault="007E32BF" w:rsidP="00FF1A50">
            <w:pPr>
              <w:ind w:right="64"/>
              <w:jc w:val="both"/>
              <w:rPr>
                <w:rFonts w:asciiTheme="majorHAnsi" w:hAnsiTheme="majorHAnsi" w:cstheme="majorHAnsi"/>
                <w:b/>
              </w:rPr>
            </w:pPr>
          </w:p>
          <w:p w14:paraId="77D135F7" w14:textId="77777777" w:rsidR="007E32BF" w:rsidRDefault="007E32BF" w:rsidP="00FF1A50">
            <w:pPr>
              <w:ind w:right="64"/>
              <w:jc w:val="both"/>
              <w:rPr>
                <w:rFonts w:asciiTheme="majorHAnsi" w:hAnsiTheme="majorHAnsi" w:cstheme="majorHAnsi"/>
                <w:b/>
              </w:rPr>
            </w:pPr>
          </w:p>
          <w:p w14:paraId="7A653FAD" w14:textId="77777777" w:rsidR="007E32BF" w:rsidRDefault="007E32BF" w:rsidP="00FF1A50">
            <w:pPr>
              <w:ind w:right="64"/>
              <w:jc w:val="both"/>
              <w:rPr>
                <w:rFonts w:asciiTheme="majorHAnsi" w:hAnsiTheme="majorHAnsi" w:cstheme="majorHAnsi"/>
                <w:b/>
              </w:rPr>
            </w:pPr>
          </w:p>
          <w:p w14:paraId="172C0E06" w14:textId="77777777" w:rsidR="007E32BF" w:rsidRDefault="007E32BF" w:rsidP="00FF1A50">
            <w:pPr>
              <w:ind w:right="64"/>
              <w:jc w:val="both"/>
              <w:rPr>
                <w:rFonts w:asciiTheme="majorHAnsi" w:hAnsiTheme="majorHAnsi" w:cstheme="majorHAnsi"/>
                <w:b/>
              </w:rPr>
            </w:pPr>
          </w:p>
          <w:p w14:paraId="20AD8FB1" w14:textId="77777777" w:rsidR="007E32BF" w:rsidRDefault="007E32BF" w:rsidP="00FF1A50">
            <w:pPr>
              <w:ind w:right="64"/>
              <w:jc w:val="both"/>
              <w:rPr>
                <w:rFonts w:asciiTheme="majorHAnsi" w:hAnsiTheme="majorHAnsi" w:cstheme="majorHAnsi"/>
                <w:b/>
              </w:rPr>
            </w:pPr>
          </w:p>
          <w:p w14:paraId="306101BF" w14:textId="07C704A8" w:rsidR="007E32BF" w:rsidRDefault="000E2FA2" w:rsidP="00FF1A50">
            <w:pPr>
              <w:ind w:right="64"/>
              <w:jc w:val="both"/>
              <w:rPr>
                <w:rFonts w:asciiTheme="majorHAnsi" w:hAnsiTheme="majorHAnsi" w:cstheme="majorHAnsi"/>
                <w:b/>
              </w:rPr>
            </w:pPr>
            <w:r>
              <w:rPr>
                <w:rFonts w:asciiTheme="majorHAnsi" w:hAnsiTheme="majorHAnsi" w:cstheme="majorHAnsi"/>
                <w:b/>
              </w:rPr>
              <w:t>1</w:t>
            </w:r>
            <w:r w:rsidR="00424589">
              <w:rPr>
                <w:rFonts w:asciiTheme="majorHAnsi" w:hAnsiTheme="majorHAnsi" w:cstheme="majorHAnsi"/>
                <w:b/>
              </w:rPr>
              <w:t>0</w:t>
            </w:r>
            <w:r w:rsidR="007E32BF">
              <w:rPr>
                <w:rFonts w:asciiTheme="majorHAnsi" w:hAnsiTheme="majorHAnsi" w:cstheme="majorHAnsi"/>
                <w:b/>
              </w:rPr>
              <w:t>.1.1.</w:t>
            </w:r>
          </w:p>
          <w:p w14:paraId="756E7581" w14:textId="77777777" w:rsidR="007E32BF" w:rsidRDefault="007E32BF" w:rsidP="00FF1A50">
            <w:pPr>
              <w:ind w:right="64"/>
              <w:jc w:val="both"/>
              <w:rPr>
                <w:rFonts w:asciiTheme="majorHAnsi" w:hAnsiTheme="majorHAnsi" w:cstheme="majorHAnsi"/>
                <w:b/>
              </w:rPr>
            </w:pPr>
          </w:p>
          <w:p w14:paraId="4C78E814" w14:textId="77777777" w:rsidR="007E32BF" w:rsidRDefault="007E32BF" w:rsidP="00FF1A50">
            <w:pPr>
              <w:ind w:right="64"/>
              <w:jc w:val="both"/>
              <w:rPr>
                <w:rFonts w:asciiTheme="majorHAnsi" w:hAnsiTheme="majorHAnsi" w:cstheme="majorHAnsi"/>
                <w:b/>
              </w:rPr>
            </w:pPr>
          </w:p>
          <w:p w14:paraId="31C8A8C4" w14:textId="77777777" w:rsidR="007E32BF" w:rsidRDefault="007E32BF" w:rsidP="00FF1A50">
            <w:pPr>
              <w:ind w:right="64"/>
              <w:jc w:val="both"/>
              <w:rPr>
                <w:rFonts w:asciiTheme="majorHAnsi" w:hAnsiTheme="majorHAnsi" w:cstheme="majorHAnsi"/>
                <w:b/>
              </w:rPr>
            </w:pPr>
          </w:p>
          <w:p w14:paraId="4C3EE4E8" w14:textId="77777777" w:rsidR="007E32BF" w:rsidRDefault="007E32BF" w:rsidP="00FF1A50">
            <w:pPr>
              <w:ind w:right="64"/>
              <w:jc w:val="both"/>
              <w:rPr>
                <w:rFonts w:asciiTheme="majorHAnsi" w:hAnsiTheme="majorHAnsi" w:cstheme="majorHAnsi"/>
                <w:b/>
              </w:rPr>
            </w:pPr>
          </w:p>
          <w:p w14:paraId="74DD1D0D" w14:textId="77777777" w:rsidR="007E32BF" w:rsidRDefault="007E32BF" w:rsidP="00FF1A50">
            <w:pPr>
              <w:ind w:right="64"/>
              <w:jc w:val="both"/>
              <w:rPr>
                <w:rFonts w:asciiTheme="majorHAnsi" w:hAnsiTheme="majorHAnsi" w:cstheme="majorHAnsi"/>
                <w:b/>
              </w:rPr>
            </w:pPr>
          </w:p>
          <w:p w14:paraId="4936145D" w14:textId="77777777" w:rsidR="007E32BF" w:rsidRDefault="007E32BF" w:rsidP="00FF1A50">
            <w:pPr>
              <w:ind w:right="64"/>
              <w:jc w:val="both"/>
              <w:rPr>
                <w:rFonts w:asciiTheme="majorHAnsi" w:hAnsiTheme="majorHAnsi" w:cstheme="majorHAnsi"/>
                <w:b/>
              </w:rPr>
            </w:pPr>
          </w:p>
          <w:p w14:paraId="4248A0CA" w14:textId="77777777" w:rsidR="007E32BF" w:rsidRDefault="007E32BF" w:rsidP="00FF1A50">
            <w:pPr>
              <w:ind w:right="64"/>
              <w:jc w:val="both"/>
              <w:rPr>
                <w:rFonts w:asciiTheme="majorHAnsi" w:hAnsiTheme="majorHAnsi" w:cstheme="majorHAnsi"/>
                <w:b/>
              </w:rPr>
            </w:pPr>
          </w:p>
          <w:p w14:paraId="67883602" w14:textId="77777777" w:rsidR="007E32BF" w:rsidRDefault="007E32BF" w:rsidP="00FF1A50">
            <w:pPr>
              <w:ind w:right="64"/>
              <w:jc w:val="both"/>
              <w:rPr>
                <w:rFonts w:asciiTheme="majorHAnsi" w:hAnsiTheme="majorHAnsi" w:cstheme="majorHAnsi"/>
                <w:b/>
              </w:rPr>
            </w:pPr>
          </w:p>
          <w:p w14:paraId="0AE70C1B" w14:textId="77777777" w:rsidR="007E32BF" w:rsidRDefault="007E32BF" w:rsidP="00FF1A50">
            <w:pPr>
              <w:ind w:right="64"/>
              <w:jc w:val="both"/>
              <w:rPr>
                <w:rFonts w:asciiTheme="majorHAnsi" w:hAnsiTheme="majorHAnsi" w:cstheme="majorHAnsi"/>
                <w:b/>
              </w:rPr>
            </w:pPr>
          </w:p>
          <w:p w14:paraId="0175AC18" w14:textId="77777777" w:rsidR="007E32BF" w:rsidRDefault="007E32BF" w:rsidP="00FF1A50">
            <w:pPr>
              <w:ind w:right="64"/>
              <w:jc w:val="both"/>
              <w:rPr>
                <w:rFonts w:asciiTheme="majorHAnsi" w:hAnsiTheme="majorHAnsi" w:cstheme="majorHAnsi"/>
                <w:b/>
              </w:rPr>
            </w:pPr>
          </w:p>
          <w:p w14:paraId="3690A1DA" w14:textId="77777777" w:rsidR="007E32BF" w:rsidRDefault="007E32BF" w:rsidP="00FF1A50">
            <w:pPr>
              <w:ind w:right="64"/>
              <w:jc w:val="both"/>
              <w:rPr>
                <w:rFonts w:asciiTheme="majorHAnsi" w:hAnsiTheme="majorHAnsi" w:cstheme="majorHAnsi"/>
                <w:b/>
              </w:rPr>
            </w:pPr>
          </w:p>
          <w:p w14:paraId="79E7B33B" w14:textId="77777777" w:rsidR="007E32BF" w:rsidRDefault="007E32BF" w:rsidP="00FF1A50">
            <w:pPr>
              <w:ind w:right="64"/>
              <w:jc w:val="both"/>
              <w:rPr>
                <w:rFonts w:asciiTheme="majorHAnsi" w:hAnsiTheme="majorHAnsi" w:cstheme="majorHAnsi"/>
                <w:b/>
              </w:rPr>
            </w:pPr>
          </w:p>
          <w:p w14:paraId="00EEBD8A" w14:textId="77777777" w:rsidR="007E32BF" w:rsidRDefault="007E32BF" w:rsidP="00FF1A50">
            <w:pPr>
              <w:ind w:right="64"/>
              <w:jc w:val="both"/>
              <w:rPr>
                <w:rFonts w:asciiTheme="majorHAnsi" w:hAnsiTheme="majorHAnsi" w:cstheme="majorHAnsi"/>
                <w:b/>
              </w:rPr>
            </w:pPr>
          </w:p>
          <w:p w14:paraId="683BD026" w14:textId="77777777" w:rsidR="007E32BF" w:rsidRDefault="007E32BF" w:rsidP="00FF1A50">
            <w:pPr>
              <w:ind w:right="64"/>
              <w:jc w:val="both"/>
              <w:rPr>
                <w:rFonts w:asciiTheme="majorHAnsi" w:hAnsiTheme="majorHAnsi" w:cstheme="majorHAnsi"/>
                <w:b/>
              </w:rPr>
            </w:pPr>
          </w:p>
          <w:p w14:paraId="08395A16" w14:textId="19E91B57" w:rsidR="007E32BF" w:rsidRDefault="000E2FA2" w:rsidP="00FF1A50">
            <w:pPr>
              <w:ind w:right="64"/>
              <w:jc w:val="both"/>
              <w:rPr>
                <w:rFonts w:asciiTheme="majorHAnsi" w:hAnsiTheme="majorHAnsi" w:cstheme="majorHAnsi"/>
                <w:b/>
              </w:rPr>
            </w:pPr>
            <w:r>
              <w:rPr>
                <w:rFonts w:asciiTheme="majorHAnsi" w:hAnsiTheme="majorHAnsi" w:cstheme="majorHAnsi"/>
                <w:b/>
              </w:rPr>
              <w:t>1</w:t>
            </w:r>
            <w:r w:rsidR="00424589">
              <w:rPr>
                <w:rFonts w:asciiTheme="majorHAnsi" w:hAnsiTheme="majorHAnsi" w:cstheme="majorHAnsi"/>
                <w:b/>
              </w:rPr>
              <w:t>0</w:t>
            </w:r>
            <w:r w:rsidR="007E32BF">
              <w:rPr>
                <w:rFonts w:asciiTheme="majorHAnsi" w:hAnsiTheme="majorHAnsi" w:cstheme="majorHAnsi"/>
                <w:b/>
              </w:rPr>
              <w:t>.1.2.</w:t>
            </w:r>
          </w:p>
        </w:tc>
        <w:tc>
          <w:tcPr>
            <w:tcW w:w="8892" w:type="dxa"/>
            <w:tcBorders>
              <w:top w:val="single" w:sz="4" w:space="0" w:color="auto"/>
              <w:left w:val="single" w:sz="4" w:space="0" w:color="auto"/>
              <w:bottom w:val="single" w:sz="4" w:space="0" w:color="auto"/>
              <w:right w:val="single" w:sz="4" w:space="0" w:color="auto"/>
            </w:tcBorders>
            <w:shd w:val="clear" w:color="auto" w:fill="FFFFFF" w:themeFill="background1"/>
          </w:tcPr>
          <w:p w14:paraId="6967A8B8" w14:textId="0CA79EE6" w:rsidR="007E32BF" w:rsidRPr="00BA74A2" w:rsidRDefault="007E32BF" w:rsidP="007E32BF">
            <w:pPr>
              <w:rPr>
                <w:rFonts w:asciiTheme="majorHAnsi" w:hAnsiTheme="majorHAnsi" w:cstheme="majorHAnsi"/>
                <w:b/>
                <w:u w:val="single"/>
              </w:rPr>
            </w:pPr>
            <w:r w:rsidRPr="003420D8">
              <w:rPr>
                <w:rFonts w:asciiTheme="majorHAnsi" w:hAnsiTheme="majorHAnsi" w:cstheme="majorHAnsi"/>
                <w:b/>
                <w:u w:val="single"/>
              </w:rPr>
              <w:lastRenderedPageBreak/>
              <w:t xml:space="preserve">NOSITELJI PROJEKTA KOJI </w:t>
            </w:r>
            <w:r w:rsidR="001311B5">
              <w:rPr>
                <w:rFonts w:asciiTheme="majorHAnsi" w:hAnsiTheme="majorHAnsi" w:cstheme="majorHAnsi"/>
                <w:b/>
                <w:u w:val="single"/>
              </w:rPr>
              <w:t>SU</w:t>
            </w:r>
            <w:r w:rsidRPr="003420D8">
              <w:rPr>
                <w:rFonts w:asciiTheme="majorHAnsi" w:hAnsiTheme="majorHAnsi" w:cstheme="majorHAnsi"/>
                <w:b/>
                <w:u w:val="single"/>
              </w:rPr>
              <w:t xml:space="preserve"> OBVEZNI</w:t>
            </w:r>
            <w:r w:rsidR="001311B5">
              <w:rPr>
                <w:rFonts w:asciiTheme="majorHAnsi" w:hAnsiTheme="majorHAnsi" w:cstheme="majorHAnsi"/>
                <w:b/>
                <w:u w:val="single"/>
              </w:rPr>
              <w:t>CI</w:t>
            </w:r>
            <w:r w:rsidRPr="003420D8">
              <w:rPr>
                <w:rFonts w:asciiTheme="majorHAnsi" w:hAnsiTheme="majorHAnsi" w:cstheme="majorHAnsi"/>
                <w:b/>
                <w:u w:val="single"/>
              </w:rPr>
              <w:t xml:space="preserve"> PROVEDBE POSTUPKA JAVNE NABAVE PREMA ZAKONU O JAVNOJ NABAVI</w:t>
            </w:r>
          </w:p>
          <w:p w14:paraId="48C07E46" w14:textId="233CE5B2" w:rsidR="007E32BF" w:rsidRPr="00111830" w:rsidRDefault="007E32BF" w:rsidP="007E32BF">
            <w:pPr>
              <w:jc w:val="both"/>
              <w:rPr>
                <w:rFonts w:asciiTheme="majorHAnsi" w:hAnsiTheme="majorHAnsi" w:cstheme="majorHAnsi"/>
                <w:bCs/>
                <w:i/>
                <w:iCs/>
              </w:rPr>
            </w:pPr>
            <w:r w:rsidRPr="00002E2C">
              <w:rPr>
                <w:rFonts w:asciiTheme="majorHAnsi" w:hAnsiTheme="majorHAnsi" w:cstheme="majorHAnsi"/>
                <w:bCs/>
                <w:i/>
                <w:iCs/>
              </w:rPr>
              <w:t>Nositelj</w:t>
            </w:r>
            <w:r w:rsidRPr="0065090C">
              <w:rPr>
                <w:rFonts w:asciiTheme="majorHAnsi" w:hAnsiTheme="majorHAnsi" w:cstheme="majorHAnsi"/>
                <w:bCs/>
                <w:i/>
                <w:iCs/>
              </w:rPr>
              <w:t xml:space="preserve"> projekt</w:t>
            </w:r>
            <w:r w:rsidRPr="00810C63">
              <w:rPr>
                <w:rFonts w:asciiTheme="majorHAnsi" w:hAnsiTheme="majorHAnsi" w:cstheme="majorHAnsi"/>
                <w:bCs/>
                <w:i/>
                <w:iCs/>
                <w:shd w:val="clear" w:color="auto" w:fill="FFFFFF" w:themeFill="background1"/>
              </w:rPr>
              <w:t>a</w:t>
            </w:r>
            <w:r w:rsidR="0009028F">
              <w:rPr>
                <w:rFonts w:asciiTheme="majorHAnsi" w:hAnsiTheme="majorHAnsi" w:cstheme="majorHAnsi"/>
                <w:bCs/>
                <w:i/>
                <w:iCs/>
                <w:shd w:val="clear" w:color="auto" w:fill="FFFFFF" w:themeFill="background1"/>
              </w:rPr>
              <w:t xml:space="preserve"> je </w:t>
            </w:r>
            <w:r w:rsidRPr="00810C63">
              <w:rPr>
                <w:rFonts w:asciiTheme="majorHAnsi" w:hAnsiTheme="majorHAnsi" w:cstheme="majorHAnsi"/>
                <w:bCs/>
                <w:i/>
                <w:iCs/>
                <w:shd w:val="clear" w:color="auto" w:fill="FFFFFF" w:themeFill="background1"/>
              </w:rPr>
              <w:t>priliko</w:t>
            </w:r>
            <w:r w:rsidRPr="0065090C">
              <w:rPr>
                <w:rFonts w:asciiTheme="majorHAnsi" w:hAnsiTheme="majorHAnsi" w:cstheme="majorHAnsi"/>
                <w:bCs/>
                <w:i/>
                <w:iCs/>
              </w:rPr>
              <w:t>m podnošenja Zahtjeva za potporu duž</w:t>
            </w:r>
            <w:r w:rsidR="0009028F">
              <w:rPr>
                <w:rFonts w:asciiTheme="majorHAnsi" w:hAnsiTheme="majorHAnsi" w:cstheme="majorHAnsi"/>
                <w:bCs/>
                <w:i/>
                <w:iCs/>
              </w:rPr>
              <w:t>an</w:t>
            </w:r>
            <w:r w:rsidRPr="0065090C">
              <w:rPr>
                <w:rFonts w:asciiTheme="majorHAnsi" w:hAnsiTheme="majorHAnsi" w:cstheme="majorHAnsi"/>
                <w:bCs/>
                <w:i/>
                <w:iCs/>
              </w:rPr>
              <w:t xml:space="preserve"> provesti pripremne aktivnosti za provedbu postupka javne nabave na temelju kojih će </w:t>
            </w:r>
            <w:r>
              <w:rPr>
                <w:rFonts w:asciiTheme="majorHAnsi" w:hAnsiTheme="majorHAnsi" w:cstheme="majorHAnsi"/>
                <w:bCs/>
                <w:i/>
                <w:iCs/>
              </w:rPr>
              <w:t>se</w:t>
            </w:r>
            <w:r w:rsidRPr="0065090C">
              <w:rPr>
                <w:rFonts w:asciiTheme="majorHAnsi" w:hAnsiTheme="majorHAnsi" w:cstheme="majorHAnsi"/>
                <w:bCs/>
                <w:i/>
                <w:iCs/>
              </w:rPr>
              <w:t xml:space="preserve"> izvršiti administrativn</w:t>
            </w:r>
            <w:r>
              <w:rPr>
                <w:rFonts w:asciiTheme="majorHAnsi" w:hAnsiTheme="majorHAnsi" w:cstheme="majorHAnsi"/>
                <w:bCs/>
                <w:i/>
                <w:iCs/>
              </w:rPr>
              <w:t>a</w:t>
            </w:r>
            <w:r w:rsidRPr="0065090C">
              <w:rPr>
                <w:rFonts w:asciiTheme="majorHAnsi" w:hAnsiTheme="majorHAnsi" w:cstheme="majorHAnsi"/>
                <w:bCs/>
                <w:i/>
                <w:iCs/>
              </w:rPr>
              <w:t xml:space="preserve"> kontrol</w:t>
            </w:r>
            <w:r>
              <w:rPr>
                <w:rFonts w:asciiTheme="majorHAnsi" w:hAnsiTheme="majorHAnsi" w:cstheme="majorHAnsi"/>
                <w:bCs/>
                <w:i/>
                <w:iCs/>
              </w:rPr>
              <w:t>a</w:t>
            </w:r>
            <w:r w:rsidRPr="0065090C">
              <w:rPr>
                <w:rFonts w:asciiTheme="majorHAnsi" w:hAnsiTheme="majorHAnsi" w:cstheme="majorHAnsi"/>
                <w:bCs/>
                <w:i/>
                <w:iCs/>
              </w:rPr>
              <w:t xml:space="preserve"> prihvatljivosti troškova i utvrditi najviši iznos potpore. Dokumentacija na temelju koje će se izvršiti provjera provedenog postupka javne nabave se dostavlja uz </w:t>
            </w:r>
            <w:r w:rsidRPr="00111830">
              <w:rPr>
                <w:rFonts w:asciiTheme="majorHAnsi" w:hAnsiTheme="majorHAnsi" w:cstheme="majorHAnsi"/>
                <w:bCs/>
                <w:i/>
                <w:iCs/>
              </w:rPr>
              <w:t>Zahtjev za isplatu.</w:t>
            </w:r>
          </w:p>
          <w:p w14:paraId="1BB91EB2" w14:textId="77777777" w:rsidR="007E32BF" w:rsidRDefault="007E32BF" w:rsidP="007E32BF">
            <w:pPr>
              <w:jc w:val="both"/>
              <w:rPr>
                <w:rFonts w:asciiTheme="majorHAnsi" w:hAnsiTheme="majorHAnsi" w:cstheme="majorHAnsi"/>
                <w:b/>
              </w:rPr>
            </w:pPr>
          </w:p>
          <w:p w14:paraId="27DB4F48" w14:textId="77777777" w:rsidR="007E32BF" w:rsidRDefault="007E32BF" w:rsidP="007E32BF">
            <w:pPr>
              <w:jc w:val="both"/>
              <w:rPr>
                <w:rFonts w:asciiTheme="majorHAnsi" w:hAnsiTheme="majorHAnsi" w:cstheme="majorHAnsi"/>
                <w:b/>
                <w:i/>
                <w:iCs/>
              </w:rPr>
            </w:pPr>
            <w:r w:rsidRPr="0065090C">
              <w:rPr>
                <w:rFonts w:asciiTheme="majorHAnsi" w:hAnsiTheme="majorHAnsi" w:cstheme="majorHAnsi"/>
                <w:b/>
                <w:i/>
                <w:iCs/>
              </w:rPr>
              <w:t>Za nabavu procijenjene vrijednosti jednake ili iznad pragova za primjenu Zakona o javnoj nabavi</w:t>
            </w:r>
          </w:p>
          <w:p w14:paraId="237D54F9" w14:textId="77777777" w:rsidR="007E32BF" w:rsidRPr="00111830" w:rsidRDefault="007E32BF" w:rsidP="007E32BF">
            <w:pPr>
              <w:jc w:val="both"/>
              <w:rPr>
                <w:rFonts w:asciiTheme="majorHAnsi" w:hAnsiTheme="majorHAnsi" w:cstheme="majorHAnsi"/>
              </w:rPr>
            </w:pPr>
            <w:r>
              <w:rPr>
                <w:rFonts w:asciiTheme="majorHAnsi" w:hAnsiTheme="majorHAnsi" w:cstheme="majorHAnsi"/>
              </w:rPr>
              <w:t>D</w:t>
            </w:r>
            <w:r w:rsidRPr="00111830">
              <w:rPr>
                <w:rFonts w:asciiTheme="majorHAnsi" w:hAnsiTheme="majorHAnsi" w:cstheme="majorHAnsi"/>
              </w:rPr>
              <w:t xml:space="preserve">ostavlja </w:t>
            </w:r>
            <w:r>
              <w:rPr>
                <w:rFonts w:asciiTheme="majorHAnsi" w:hAnsiTheme="majorHAnsi" w:cstheme="majorHAnsi"/>
              </w:rPr>
              <w:t xml:space="preserve">se </w:t>
            </w:r>
            <w:r w:rsidRPr="00111830">
              <w:rPr>
                <w:rFonts w:asciiTheme="majorHAnsi" w:hAnsiTheme="majorHAnsi" w:cstheme="majorHAnsi"/>
              </w:rPr>
              <w:t xml:space="preserve">informacija/dokumentacija o planiranom postupku javne nabave iz koje je vidljivo najmanje sljedeće: </w:t>
            </w:r>
          </w:p>
          <w:p w14:paraId="1A31A9CE" w14:textId="77777777" w:rsidR="007E32BF" w:rsidRPr="00BA74A2" w:rsidRDefault="007E32BF" w:rsidP="007E32BF">
            <w:pPr>
              <w:pStyle w:val="Odlomakpopisa"/>
              <w:numPr>
                <w:ilvl w:val="0"/>
                <w:numId w:val="42"/>
              </w:numPr>
              <w:jc w:val="both"/>
              <w:rPr>
                <w:rFonts w:asciiTheme="majorHAnsi" w:hAnsiTheme="majorHAnsi" w:cstheme="majorHAnsi"/>
              </w:rPr>
            </w:pPr>
            <w:r w:rsidRPr="00BA74A2">
              <w:rPr>
                <w:rFonts w:asciiTheme="majorHAnsi" w:hAnsiTheme="majorHAnsi" w:cstheme="majorHAnsi"/>
              </w:rPr>
              <w:t xml:space="preserve">Opis predmeta nabave, obavezno uključujući troškovnik/specifikaciju opreme/roba/opis usluge (prema vrsti predmeta nabave) </w:t>
            </w:r>
          </w:p>
          <w:p w14:paraId="7E4BF30A" w14:textId="77777777" w:rsidR="007E32BF" w:rsidRPr="00BA74A2" w:rsidRDefault="007E32BF" w:rsidP="007E32BF">
            <w:pPr>
              <w:pStyle w:val="Odlomakpopisa"/>
              <w:numPr>
                <w:ilvl w:val="0"/>
                <w:numId w:val="42"/>
              </w:numPr>
              <w:jc w:val="both"/>
              <w:rPr>
                <w:rFonts w:asciiTheme="majorHAnsi" w:hAnsiTheme="majorHAnsi" w:cstheme="majorHAnsi"/>
              </w:rPr>
            </w:pPr>
            <w:r w:rsidRPr="00BA74A2">
              <w:rPr>
                <w:rFonts w:asciiTheme="majorHAnsi" w:hAnsiTheme="majorHAnsi" w:cstheme="majorHAnsi"/>
              </w:rPr>
              <w:t xml:space="preserve">Procijenjena vrijednost nabave </w:t>
            </w:r>
          </w:p>
          <w:p w14:paraId="42B7B11B" w14:textId="77777777" w:rsidR="007E32BF" w:rsidRPr="00BA74A2" w:rsidRDefault="007E32BF" w:rsidP="007E32BF">
            <w:pPr>
              <w:pStyle w:val="Odlomakpopisa"/>
              <w:numPr>
                <w:ilvl w:val="0"/>
                <w:numId w:val="42"/>
              </w:numPr>
              <w:jc w:val="both"/>
              <w:rPr>
                <w:rFonts w:asciiTheme="majorHAnsi" w:hAnsiTheme="majorHAnsi" w:cstheme="majorHAnsi"/>
              </w:rPr>
            </w:pPr>
            <w:r w:rsidRPr="00BA74A2">
              <w:rPr>
                <w:rFonts w:asciiTheme="majorHAnsi" w:hAnsiTheme="majorHAnsi" w:cstheme="majorHAnsi"/>
              </w:rPr>
              <w:t xml:space="preserve">Vrsta ugovora (robe, radovi, usluge) </w:t>
            </w:r>
          </w:p>
          <w:p w14:paraId="1C1236FF" w14:textId="77777777" w:rsidR="007E32BF" w:rsidRPr="00111830" w:rsidRDefault="007E32BF" w:rsidP="007E32BF">
            <w:pPr>
              <w:pStyle w:val="Uvuenotijeloteksta"/>
              <w:numPr>
                <w:ilvl w:val="0"/>
                <w:numId w:val="42"/>
              </w:numPr>
              <w:jc w:val="both"/>
            </w:pPr>
            <w:r>
              <w:t>V</w:t>
            </w:r>
            <w:r w:rsidRPr="00111830">
              <w:t>rsta postupka (npr. otvoreni, pregovarački s prethodnom objavom, ograničeni,</w:t>
            </w:r>
            <w:r>
              <w:t xml:space="preserve"> </w:t>
            </w:r>
            <w:r w:rsidRPr="00111830">
              <w:t xml:space="preserve">pregovarački bez prethodne objave itd.) </w:t>
            </w:r>
          </w:p>
          <w:p w14:paraId="01D4947B" w14:textId="77777777" w:rsidR="007E32BF" w:rsidRPr="00BA74A2" w:rsidRDefault="007E32BF" w:rsidP="007E32BF">
            <w:pPr>
              <w:pStyle w:val="Odlomakpopisa"/>
              <w:numPr>
                <w:ilvl w:val="0"/>
                <w:numId w:val="42"/>
              </w:numPr>
              <w:jc w:val="both"/>
              <w:rPr>
                <w:rFonts w:asciiTheme="majorHAnsi" w:hAnsiTheme="majorHAnsi" w:cstheme="majorHAnsi"/>
              </w:rPr>
            </w:pPr>
            <w:r w:rsidRPr="00BA74A2">
              <w:rPr>
                <w:rFonts w:asciiTheme="majorHAnsi" w:hAnsiTheme="majorHAnsi" w:cstheme="majorHAnsi"/>
              </w:rPr>
              <w:lastRenderedPageBreak/>
              <w:t xml:space="preserve">Kriteriji za odabir ponude </w:t>
            </w:r>
          </w:p>
          <w:p w14:paraId="5350DCDE" w14:textId="77777777" w:rsidR="007E32BF" w:rsidRPr="00BA74A2" w:rsidRDefault="007E32BF" w:rsidP="007E32BF">
            <w:pPr>
              <w:pStyle w:val="Odlomakpopisa"/>
              <w:numPr>
                <w:ilvl w:val="0"/>
                <w:numId w:val="42"/>
              </w:numPr>
              <w:jc w:val="both"/>
              <w:rPr>
                <w:rFonts w:asciiTheme="majorHAnsi" w:hAnsiTheme="majorHAnsi" w:cstheme="majorHAnsi"/>
              </w:rPr>
            </w:pPr>
            <w:r w:rsidRPr="00BA74A2">
              <w:rPr>
                <w:rFonts w:asciiTheme="majorHAnsi" w:hAnsiTheme="majorHAnsi" w:cstheme="majorHAnsi"/>
              </w:rPr>
              <w:t xml:space="preserve">Uvjeti ugovaranja (npr. tražena jamstva, bitni uvjeti vezani uz financiranje i plaćanja i ostali posebni uvjeti) </w:t>
            </w:r>
          </w:p>
          <w:p w14:paraId="6036149A" w14:textId="77777777" w:rsidR="007E32BF" w:rsidRPr="00BA74A2" w:rsidRDefault="007E32BF" w:rsidP="007E32BF">
            <w:pPr>
              <w:pStyle w:val="Odlomakpopisa"/>
              <w:numPr>
                <w:ilvl w:val="0"/>
                <w:numId w:val="42"/>
              </w:numPr>
              <w:jc w:val="both"/>
              <w:rPr>
                <w:rFonts w:asciiTheme="majorHAnsi" w:hAnsiTheme="majorHAnsi" w:cstheme="majorHAnsi"/>
                <w:b/>
                <w:i/>
                <w:iCs/>
              </w:rPr>
            </w:pPr>
            <w:r w:rsidRPr="00BA74A2">
              <w:rPr>
                <w:rFonts w:asciiTheme="majorHAnsi" w:hAnsiTheme="majorHAnsi" w:cstheme="majorHAnsi"/>
              </w:rPr>
              <w:t>Uvjeti sudjelovanja (npr. razlozi isključenja gospodarskog subjekta, tehnička i stručna sposobnost, financijska sposobnost i slično)</w:t>
            </w:r>
          </w:p>
          <w:p w14:paraId="15C154A1" w14:textId="77777777" w:rsidR="007E32BF" w:rsidRPr="0065090C" w:rsidRDefault="007E32BF" w:rsidP="007E32BF">
            <w:pPr>
              <w:jc w:val="both"/>
              <w:rPr>
                <w:rFonts w:asciiTheme="majorHAnsi" w:hAnsiTheme="majorHAnsi" w:cstheme="majorHAnsi"/>
                <w:bCs/>
              </w:rPr>
            </w:pPr>
          </w:p>
          <w:p w14:paraId="34D8618E" w14:textId="77777777" w:rsidR="007E32BF" w:rsidRDefault="007E32BF" w:rsidP="007E32BF">
            <w:pPr>
              <w:jc w:val="both"/>
              <w:rPr>
                <w:rFonts w:asciiTheme="majorHAnsi" w:hAnsiTheme="majorHAnsi" w:cstheme="majorHAnsi"/>
                <w:b/>
                <w:i/>
                <w:iCs/>
              </w:rPr>
            </w:pPr>
            <w:r w:rsidRPr="0065090C">
              <w:rPr>
                <w:rFonts w:asciiTheme="majorHAnsi" w:hAnsiTheme="majorHAnsi" w:cstheme="majorHAnsi"/>
                <w:b/>
                <w:i/>
                <w:iCs/>
              </w:rPr>
              <w:t>Za nabavu procijenjene vrijednosti ispod pragova za primjenu Zakona o javnoj nabavi</w:t>
            </w:r>
          </w:p>
          <w:p w14:paraId="6C235FD9" w14:textId="77777777" w:rsidR="007E32BF" w:rsidRPr="0065090C" w:rsidRDefault="007E32BF" w:rsidP="007E32BF">
            <w:pPr>
              <w:jc w:val="both"/>
              <w:rPr>
                <w:rFonts w:asciiTheme="majorHAnsi" w:hAnsiTheme="majorHAnsi" w:cstheme="majorHAnsi"/>
                <w:bCs/>
              </w:rPr>
            </w:pPr>
            <w:r w:rsidRPr="0065090C">
              <w:rPr>
                <w:rFonts w:asciiTheme="majorHAnsi" w:hAnsiTheme="majorHAnsi" w:cstheme="majorHAnsi"/>
                <w:bCs/>
              </w:rPr>
              <w:t>Uz Zahtjev za potporu se dostavlja sljedeća dokumentacija:</w:t>
            </w:r>
          </w:p>
          <w:p w14:paraId="2420EAD0" w14:textId="77777777" w:rsidR="007E32BF" w:rsidRPr="0065090C" w:rsidRDefault="007E32BF" w:rsidP="007E32BF">
            <w:pPr>
              <w:jc w:val="both"/>
              <w:rPr>
                <w:rFonts w:asciiTheme="majorHAnsi" w:hAnsiTheme="majorHAnsi" w:cstheme="majorHAnsi"/>
                <w:bCs/>
              </w:rPr>
            </w:pPr>
            <w:r w:rsidRPr="0065090C">
              <w:rPr>
                <w:rFonts w:asciiTheme="majorHAnsi" w:hAnsiTheme="majorHAnsi" w:cstheme="majorHAnsi"/>
                <w:bCs/>
              </w:rPr>
              <w:t>Informacija o planiranom postupku javne nabave koja sadrži najmanje sljedeće:</w:t>
            </w:r>
          </w:p>
          <w:p w14:paraId="1DDD0575" w14:textId="77777777" w:rsidR="007E32BF" w:rsidRPr="00BA74A2" w:rsidRDefault="007E32BF" w:rsidP="007E32BF">
            <w:pPr>
              <w:pStyle w:val="Odlomakpopisa"/>
              <w:numPr>
                <w:ilvl w:val="0"/>
                <w:numId w:val="44"/>
              </w:numPr>
              <w:jc w:val="both"/>
              <w:rPr>
                <w:rFonts w:asciiTheme="majorHAnsi" w:hAnsiTheme="majorHAnsi" w:cstheme="majorHAnsi"/>
              </w:rPr>
            </w:pPr>
            <w:r w:rsidRPr="00BA74A2">
              <w:rPr>
                <w:rFonts w:asciiTheme="majorHAnsi" w:hAnsiTheme="majorHAnsi" w:cstheme="majorHAnsi"/>
              </w:rPr>
              <w:t xml:space="preserve">Opis predmeta nabave, sa naznakom vrste predmeta nabave (robe, radovi, usluge) te obavezno uključujući troškovnik/specifikaciju opreme/roba/opis usluge (prema vrsti predmeta nabave) </w:t>
            </w:r>
          </w:p>
          <w:p w14:paraId="43270F74" w14:textId="77777777" w:rsidR="007E32BF" w:rsidRPr="00BA74A2" w:rsidRDefault="007E32BF" w:rsidP="007E32BF">
            <w:pPr>
              <w:pStyle w:val="Odlomakpopisa"/>
              <w:numPr>
                <w:ilvl w:val="0"/>
                <w:numId w:val="44"/>
              </w:numPr>
              <w:jc w:val="both"/>
              <w:rPr>
                <w:rFonts w:asciiTheme="majorHAnsi" w:hAnsiTheme="majorHAnsi" w:cstheme="majorHAnsi"/>
                <w:bCs/>
              </w:rPr>
            </w:pPr>
            <w:r w:rsidRPr="00BA74A2">
              <w:rPr>
                <w:rFonts w:asciiTheme="majorHAnsi" w:hAnsiTheme="majorHAnsi" w:cstheme="majorHAnsi"/>
              </w:rPr>
              <w:t xml:space="preserve">Procijenjena vrijednost nabave </w:t>
            </w:r>
          </w:p>
          <w:p w14:paraId="1B41A901" w14:textId="76A3E9D3" w:rsidR="007E32BF" w:rsidRPr="007C29E6" w:rsidRDefault="007E32BF" w:rsidP="007C29E6">
            <w:pPr>
              <w:pStyle w:val="Odlomakpopisa"/>
              <w:numPr>
                <w:ilvl w:val="0"/>
                <w:numId w:val="44"/>
              </w:numPr>
              <w:jc w:val="both"/>
              <w:rPr>
                <w:rFonts w:asciiTheme="majorHAnsi" w:hAnsiTheme="majorHAnsi" w:cstheme="majorHAnsi"/>
                <w:bCs/>
              </w:rPr>
            </w:pPr>
            <w:r w:rsidRPr="00BA74A2">
              <w:rPr>
                <w:rFonts w:asciiTheme="majorHAnsi" w:hAnsiTheme="majorHAnsi" w:cstheme="majorHAnsi"/>
              </w:rPr>
              <w:t>Interni akt naručitelja ili poveznica na mjesto na kojem je isti javno dostupan</w:t>
            </w:r>
          </w:p>
        </w:tc>
      </w:tr>
      <w:tr w:rsidR="00912955" w:rsidRPr="001646C5" w14:paraId="13100D1F" w14:textId="77777777" w:rsidTr="00A77DFE">
        <w:trPr>
          <w:trHeight w:val="386"/>
        </w:trPr>
        <w:tc>
          <w:tcPr>
            <w:tcW w:w="889" w:type="dxa"/>
            <w:tcBorders>
              <w:top w:val="single" w:sz="4" w:space="0" w:color="auto"/>
              <w:left w:val="single" w:sz="4" w:space="0" w:color="auto"/>
              <w:bottom w:val="single" w:sz="4" w:space="0" w:color="auto"/>
              <w:right w:val="single" w:sz="4" w:space="0" w:color="auto"/>
            </w:tcBorders>
            <w:shd w:val="clear" w:color="auto" w:fill="E7E6E6" w:themeFill="background2"/>
          </w:tcPr>
          <w:p w14:paraId="362E05E4" w14:textId="5FE4DFD4" w:rsidR="00912955" w:rsidRDefault="00912955" w:rsidP="00912955">
            <w:pPr>
              <w:rPr>
                <w:rFonts w:asciiTheme="majorHAnsi" w:hAnsiTheme="majorHAnsi" w:cstheme="majorHAnsi"/>
                <w:b/>
                <w:bCs/>
              </w:rPr>
            </w:pPr>
            <w:r>
              <w:rPr>
                <w:rFonts w:asciiTheme="majorHAnsi" w:hAnsiTheme="majorHAnsi" w:cstheme="majorHAnsi"/>
                <w:b/>
                <w:bCs/>
              </w:rPr>
              <w:lastRenderedPageBreak/>
              <w:t>10</w:t>
            </w:r>
            <w:r w:rsidRPr="00FF1A50">
              <w:rPr>
                <w:rFonts w:asciiTheme="majorHAnsi" w:hAnsiTheme="majorHAnsi" w:cstheme="majorHAnsi"/>
                <w:b/>
                <w:bCs/>
              </w:rPr>
              <w:t>.</w:t>
            </w:r>
            <w:r>
              <w:rPr>
                <w:rFonts w:asciiTheme="majorHAnsi" w:hAnsiTheme="majorHAnsi" w:cstheme="majorHAnsi"/>
                <w:b/>
                <w:bCs/>
              </w:rPr>
              <w:t>2</w:t>
            </w:r>
            <w:r w:rsidRPr="00FF1A50">
              <w:rPr>
                <w:rFonts w:asciiTheme="majorHAnsi" w:hAnsiTheme="majorHAnsi" w:cstheme="majorHAnsi"/>
                <w:b/>
                <w:bCs/>
              </w:rPr>
              <w:t>.</w:t>
            </w:r>
          </w:p>
          <w:p w14:paraId="31CE9383" w14:textId="77777777" w:rsidR="00912955" w:rsidRDefault="00912955" w:rsidP="00912955">
            <w:pPr>
              <w:rPr>
                <w:rFonts w:asciiTheme="majorHAnsi" w:hAnsiTheme="majorHAnsi" w:cstheme="majorHAnsi"/>
                <w:b/>
                <w:bCs/>
              </w:rPr>
            </w:pPr>
          </w:p>
          <w:p w14:paraId="13D8BCA5" w14:textId="77777777" w:rsidR="00912955" w:rsidRDefault="00912955" w:rsidP="00912955">
            <w:pPr>
              <w:rPr>
                <w:rFonts w:asciiTheme="majorHAnsi" w:hAnsiTheme="majorHAnsi" w:cstheme="majorHAnsi"/>
                <w:b/>
                <w:bCs/>
              </w:rPr>
            </w:pPr>
          </w:p>
          <w:p w14:paraId="24DD3A82" w14:textId="3F8610B6" w:rsidR="00912955" w:rsidRDefault="00912955" w:rsidP="00912955">
            <w:pPr>
              <w:rPr>
                <w:rFonts w:asciiTheme="majorHAnsi" w:hAnsiTheme="majorHAnsi" w:cstheme="majorHAnsi"/>
                <w:b/>
                <w:bCs/>
              </w:rPr>
            </w:pPr>
            <w:r>
              <w:rPr>
                <w:rFonts w:asciiTheme="majorHAnsi" w:hAnsiTheme="majorHAnsi" w:cstheme="majorHAnsi"/>
                <w:b/>
                <w:bCs/>
              </w:rPr>
              <w:t>10.2.1.</w:t>
            </w:r>
          </w:p>
          <w:p w14:paraId="4ACBED0F" w14:textId="77777777" w:rsidR="00912955" w:rsidRDefault="00912955" w:rsidP="00912955">
            <w:pPr>
              <w:rPr>
                <w:rFonts w:asciiTheme="majorHAnsi" w:hAnsiTheme="majorHAnsi" w:cstheme="majorHAnsi"/>
                <w:b/>
                <w:bCs/>
              </w:rPr>
            </w:pPr>
          </w:p>
          <w:p w14:paraId="48C1CE28" w14:textId="77777777" w:rsidR="00912955" w:rsidRDefault="00912955" w:rsidP="00912955">
            <w:pPr>
              <w:rPr>
                <w:rFonts w:asciiTheme="majorHAnsi" w:hAnsiTheme="majorHAnsi" w:cstheme="majorHAnsi"/>
                <w:b/>
                <w:bCs/>
              </w:rPr>
            </w:pPr>
          </w:p>
          <w:p w14:paraId="2632ADF1" w14:textId="77777777" w:rsidR="00912955" w:rsidRDefault="00912955" w:rsidP="00912955">
            <w:pPr>
              <w:rPr>
                <w:rFonts w:asciiTheme="majorHAnsi" w:hAnsiTheme="majorHAnsi" w:cstheme="majorHAnsi"/>
                <w:b/>
                <w:bCs/>
              </w:rPr>
            </w:pPr>
          </w:p>
          <w:p w14:paraId="3843BE55" w14:textId="77777777" w:rsidR="00912955" w:rsidRDefault="00912955" w:rsidP="00912955">
            <w:pPr>
              <w:rPr>
                <w:rFonts w:asciiTheme="majorHAnsi" w:hAnsiTheme="majorHAnsi" w:cstheme="majorHAnsi"/>
                <w:b/>
                <w:bCs/>
              </w:rPr>
            </w:pPr>
          </w:p>
          <w:p w14:paraId="31482654" w14:textId="77777777" w:rsidR="00912955" w:rsidRDefault="00912955" w:rsidP="00912955">
            <w:pPr>
              <w:rPr>
                <w:rFonts w:asciiTheme="majorHAnsi" w:hAnsiTheme="majorHAnsi" w:cstheme="majorHAnsi"/>
                <w:b/>
                <w:bCs/>
              </w:rPr>
            </w:pPr>
          </w:p>
          <w:p w14:paraId="2ADCFDC4" w14:textId="38011536" w:rsidR="00912955" w:rsidRDefault="00912955" w:rsidP="00912955">
            <w:pPr>
              <w:rPr>
                <w:rFonts w:asciiTheme="majorHAnsi" w:hAnsiTheme="majorHAnsi" w:cstheme="majorHAnsi"/>
                <w:b/>
                <w:bCs/>
              </w:rPr>
            </w:pPr>
            <w:r>
              <w:rPr>
                <w:rFonts w:asciiTheme="majorHAnsi" w:hAnsiTheme="majorHAnsi" w:cstheme="majorHAnsi"/>
                <w:b/>
                <w:bCs/>
              </w:rPr>
              <w:t>10.2.2.</w:t>
            </w:r>
          </w:p>
          <w:p w14:paraId="4F6EAE6F" w14:textId="77777777" w:rsidR="00912955" w:rsidRDefault="00912955" w:rsidP="00912955">
            <w:pPr>
              <w:rPr>
                <w:rFonts w:asciiTheme="majorHAnsi" w:hAnsiTheme="majorHAnsi" w:cstheme="majorHAnsi"/>
                <w:b/>
                <w:bCs/>
              </w:rPr>
            </w:pPr>
          </w:p>
          <w:p w14:paraId="3D4E32C1" w14:textId="77777777" w:rsidR="00912955" w:rsidRDefault="00912955" w:rsidP="00912955">
            <w:pPr>
              <w:rPr>
                <w:rFonts w:asciiTheme="majorHAnsi" w:hAnsiTheme="majorHAnsi" w:cstheme="majorHAnsi"/>
                <w:b/>
                <w:bCs/>
              </w:rPr>
            </w:pPr>
          </w:p>
          <w:p w14:paraId="593E660D" w14:textId="77777777" w:rsidR="00912955" w:rsidRDefault="00912955" w:rsidP="00912955">
            <w:pPr>
              <w:rPr>
                <w:rFonts w:asciiTheme="majorHAnsi" w:hAnsiTheme="majorHAnsi" w:cstheme="majorHAnsi"/>
                <w:b/>
                <w:bCs/>
              </w:rPr>
            </w:pPr>
          </w:p>
          <w:p w14:paraId="60E2834A" w14:textId="77777777" w:rsidR="00912955" w:rsidRDefault="00912955" w:rsidP="00912955">
            <w:pPr>
              <w:rPr>
                <w:rFonts w:asciiTheme="majorHAnsi" w:hAnsiTheme="majorHAnsi" w:cstheme="majorHAnsi"/>
                <w:b/>
                <w:bCs/>
              </w:rPr>
            </w:pPr>
          </w:p>
          <w:p w14:paraId="0A0ADD5A" w14:textId="77777777" w:rsidR="00912955" w:rsidRDefault="00912955" w:rsidP="00912955">
            <w:pPr>
              <w:rPr>
                <w:rFonts w:asciiTheme="majorHAnsi" w:hAnsiTheme="majorHAnsi" w:cstheme="majorHAnsi"/>
                <w:b/>
                <w:bCs/>
              </w:rPr>
            </w:pPr>
          </w:p>
          <w:p w14:paraId="21675EA9" w14:textId="77777777" w:rsidR="00912955" w:rsidRDefault="00912955" w:rsidP="00912955">
            <w:pPr>
              <w:rPr>
                <w:rFonts w:asciiTheme="majorHAnsi" w:hAnsiTheme="majorHAnsi" w:cstheme="majorHAnsi"/>
                <w:b/>
                <w:bCs/>
              </w:rPr>
            </w:pPr>
          </w:p>
          <w:p w14:paraId="7D86308E" w14:textId="77777777" w:rsidR="00912955" w:rsidRDefault="00912955" w:rsidP="00912955">
            <w:pPr>
              <w:rPr>
                <w:rFonts w:asciiTheme="majorHAnsi" w:hAnsiTheme="majorHAnsi" w:cstheme="majorHAnsi"/>
                <w:b/>
                <w:bCs/>
              </w:rPr>
            </w:pPr>
          </w:p>
          <w:p w14:paraId="31D0FE98" w14:textId="77777777" w:rsidR="00912955" w:rsidRDefault="00912955" w:rsidP="00912955">
            <w:pPr>
              <w:rPr>
                <w:rFonts w:asciiTheme="majorHAnsi" w:hAnsiTheme="majorHAnsi" w:cstheme="majorHAnsi"/>
                <w:b/>
                <w:bCs/>
              </w:rPr>
            </w:pPr>
          </w:p>
          <w:p w14:paraId="1C29A9D2" w14:textId="77777777" w:rsidR="00912955" w:rsidRPr="00FF6F2A" w:rsidRDefault="00912955" w:rsidP="00912955">
            <w:pPr>
              <w:rPr>
                <w:rFonts w:asciiTheme="majorHAnsi" w:hAnsiTheme="majorHAnsi" w:cstheme="majorHAnsi"/>
              </w:rPr>
            </w:pPr>
          </w:p>
          <w:p w14:paraId="02BE4B14" w14:textId="77777777" w:rsidR="00912955" w:rsidRPr="00FF6F2A" w:rsidRDefault="00912955" w:rsidP="00912955">
            <w:pPr>
              <w:rPr>
                <w:rFonts w:asciiTheme="majorHAnsi" w:hAnsiTheme="majorHAnsi" w:cstheme="majorHAnsi"/>
              </w:rPr>
            </w:pPr>
          </w:p>
          <w:p w14:paraId="5FCB83C8" w14:textId="77777777" w:rsidR="00912955" w:rsidRPr="00FF6F2A" w:rsidRDefault="00912955" w:rsidP="00912955">
            <w:pPr>
              <w:rPr>
                <w:rFonts w:asciiTheme="majorHAnsi" w:hAnsiTheme="majorHAnsi" w:cstheme="majorHAnsi"/>
              </w:rPr>
            </w:pPr>
          </w:p>
          <w:p w14:paraId="089D1BD6" w14:textId="77777777" w:rsidR="00912955" w:rsidRPr="00FF6F2A" w:rsidRDefault="00912955" w:rsidP="00912955">
            <w:pPr>
              <w:rPr>
                <w:rFonts w:asciiTheme="majorHAnsi" w:hAnsiTheme="majorHAnsi" w:cstheme="majorHAnsi"/>
              </w:rPr>
            </w:pPr>
          </w:p>
          <w:p w14:paraId="07D9B7BF" w14:textId="77777777" w:rsidR="00912955" w:rsidRPr="00FF6F2A" w:rsidRDefault="00912955" w:rsidP="00912955">
            <w:pPr>
              <w:rPr>
                <w:rFonts w:asciiTheme="majorHAnsi" w:hAnsiTheme="majorHAnsi" w:cstheme="majorHAnsi"/>
              </w:rPr>
            </w:pPr>
          </w:p>
          <w:p w14:paraId="0D67E66E" w14:textId="77777777" w:rsidR="00912955" w:rsidRPr="00FF6F2A" w:rsidRDefault="00912955" w:rsidP="00912955">
            <w:pPr>
              <w:rPr>
                <w:rFonts w:asciiTheme="majorHAnsi" w:hAnsiTheme="majorHAnsi" w:cstheme="majorHAnsi"/>
              </w:rPr>
            </w:pPr>
          </w:p>
          <w:p w14:paraId="53FD5485" w14:textId="77777777" w:rsidR="00912955" w:rsidRDefault="00912955" w:rsidP="00912955">
            <w:pPr>
              <w:rPr>
                <w:rFonts w:asciiTheme="majorHAnsi" w:hAnsiTheme="majorHAnsi" w:cstheme="majorHAnsi"/>
                <w:b/>
                <w:bCs/>
              </w:rPr>
            </w:pPr>
          </w:p>
          <w:p w14:paraId="7A14BB00" w14:textId="77777777" w:rsidR="00912955" w:rsidRPr="00FF6F2A" w:rsidRDefault="00912955" w:rsidP="00912955">
            <w:pPr>
              <w:rPr>
                <w:rFonts w:asciiTheme="majorHAnsi" w:hAnsiTheme="majorHAnsi" w:cstheme="majorHAnsi"/>
              </w:rPr>
            </w:pPr>
          </w:p>
          <w:p w14:paraId="55621995" w14:textId="7BA6FD85" w:rsidR="00912955" w:rsidRDefault="00912955" w:rsidP="00912955">
            <w:pPr>
              <w:rPr>
                <w:rFonts w:asciiTheme="majorHAnsi" w:hAnsiTheme="majorHAnsi" w:cstheme="majorHAnsi"/>
                <w:b/>
                <w:bCs/>
              </w:rPr>
            </w:pPr>
            <w:r>
              <w:rPr>
                <w:rFonts w:asciiTheme="majorHAnsi" w:hAnsiTheme="majorHAnsi" w:cstheme="majorHAnsi"/>
                <w:b/>
                <w:bCs/>
              </w:rPr>
              <w:t>10.2.3.</w:t>
            </w:r>
          </w:p>
          <w:p w14:paraId="76CEA5EB" w14:textId="431BD0C0" w:rsidR="00912955" w:rsidRPr="00033848" w:rsidRDefault="00912955" w:rsidP="00912955">
            <w:pPr>
              <w:rPr>
                <w:rFonts w:asciiTheme="majorHAnsi" w:hAnsiTheme="majorHAnsi" w:cstheme="majorHAnsi"/>
                <w:b/>
                <w:bCs/>
              </w:rPr>
            </w:pPr>
          </w:p>
        </w:tc>
        <w:tc>
          <w:tcPr>
            <w:tcW w:w="8892" w:type="dxa"/>
            <w:tcBorders>
              <w:top w:val="single" w:sz="4" w:space="0" w:color="auto"/>
              <w:left w:val="single" w:sz="4" w:space="0" w:color="auto"/>
              <w:bottom w:val="single" w:sz="4" w:space="0" w:color="auto"/>
              <w:right w:val="single" w:sz="4" w:space="0" w:color="auto"/>
            </w:tcBorders>
          </w:tcPr>
          <w:p w14:paraId="66ECFF6B" w14:textId="77777777" w:rsidR="00912955" w:rsidRDefault="00912955" w:rsidP="00912955">
            <w:pPr>
              <w:jc w:val="both"/>
              <w:rPr>
                <w:rFonts w:asciiTheme="majorHAnsi" w:hAnsiTheme="majorHAnsi" w:cstheme="majorHAnsi"/>
                <w:b/>
                <w:u w:val="single"/>
              </w:rPr>
            </w:pPr>
            <w:r w:rsidRPr="003420D8">
              <w:rPr>
                <w:rFonts w:asciiTheme="majorHAnsi" w:hAnsiTheme="majorHAnsi" w:cstheme="majorHAnsi"/>
                <w:b/>
                <w:u w:val="single"/>
              </w:rPr>
              <w:t>NOSITELJI PROJEKTA KOJI NISU OBVEZNICI PROVEDBE POSTUPKA JAVNE NABAVE PREMA ZAKONU O JAVNOJ NABAVI</w:t>
            </w:r>
          </w:p>
          <w:p w14:paraId="2D0F8902" w14:textId="77777777" w:rsidR="00912955" w:rsidRPr="003420D8" w:rsidRDefault="00912955" w:rsidP="00912955">
            <w:pPr>
              <w:jc w:val="both"/>
              <w:rPr>
                <w:rFonts w:asciiTheme="majorHAnsi" w:hAnsiTheme="majorHAnsi" w:cstheme="majorHAnsi"/>
                <w:b/>
                <w:i/>
                <w:iCs/>
              </w:rPr>
            </w:pPr>
          </w:p>
          <w:p w14:paraId="4807E319" w14:textId="77777777" w:rsidR="00912955" w:rsidRPr="00CB2E78" w:rsidRDefault="00912955" w:rsidP="00912955">
            <w:pPr>
              <w:jc w:val="both"/>
              <w:rPr>
                <w:rFonts w:asciiTheme="majorHAnsi" w:hAnsiTheme="majorHAnsi" w:cstheme="majorHAnsi"/>
                <w:bCs/>
              </w:rPr>
            </w:pPr>
            <w:r w:rsidRPr="003420D8">
              <w:rPr>
                <w:rFonts w:asciiTheme="majorHAnsi" w:hAnsiTheme="majorHAnsi" w:cstheme="majorHAnsi"/>
                <w:b/>
                <w:i/>
                <w:iCs/>
              </w:rPr>
              <w:t xml:space="preserve">Za predmete nabave vrijednosti do </w:t>
            </w:r>
            <w:r>
              <w:rPr>
                <w:rFonts w:asciiTheme="majorHAnsi" w:hAnsiTheme="majorHAnsi" w:cstheme="majorHAnsi"/>
                <w:b/>
                <w:i/>
                <w:iCs/>
              </w:rPr>
              <w:t>10</w:t>
            </w:r>
            <w:r w:rsidRPr="003420D8">
              <w:rPr>
                <w:rFonts w:asciiTheme="majorHAnsi" w:hAnsiTheme="majorHAnsi" w:cstheme="majorHAnsi"/>
                <w:b/>
                <w:i/>
                <w:iCs/>
              </w:rPr>
              <w:t>.</w:t>
            </w:r>
            <w:r>
              <w:rPr>
                <w:rFonts w:asciiTheme="majorHAnsi" w:hAnsiTheme="majorHAnsi" w:cstheme="majorHAnsi"/>
                <w:b/>
                <w:i/>
                <w:iCs/>
              </w:rPr>
              <w:t>000</w:t>
            </w:r>
            <w:r w:rsidRPr="003420D8">
              <w:rPr>
                <w:rFonts w:asciiTheme="majorHAnsi" w:hAnsiTheme="majorHAnsi" w:cstheme="majorHAnsi"/>
                <w:b/>
                <w:i/>
                <w:iCs/>
              </w:rPr>
              <w:t>,</w:t>
            </w:r>
            <w:r>
              <w:rPr>
                <w:rFonts w:asciiTheme="majorHAnsi" w:hAnsiTheme="majorHAnsi" w:cstheme="majorHAnsi"/>
                <w:b/>
                <w:i/>
                <w:iCs/>
              </w:rPr>
              <w:t>0</w:t>
            </w:r>
            <w:r w:rsidRPr="003420D8">
              <w:rPr>
                <w:rFonts w:asciiTheme="majorHAnsi" w:hAnsiTheme="majorHAnsi" w:cstheme="majorHAnsi"/>
                <w:b/>
                <w:i/>
                <w:iCs/>
              </w:rPr>
              <w:t>0 EUR (bez PDV-a)</w:t>
            </w:r>
            <w:r>
              <w:rPr>
                <w:rFonts w:asciiTheme="majorHAnsi" w:hAnsiTheme="majorHAnsi" w:cstheme="majorHAnsi"/>
                <w:b/>
                <w:i/>
                <w:iCs/>
              </w:rPr>
              <w:t xml:space="preserve"> </w:t>
            </w:r>
            <w:r w:rsidRPr="00CB2E78">
              <w:rPr>
                <w:rFonts w:asciiTheme="majorHAnsi" w:hAnsiTheme="majorHAnsi" w:cstheme="majorHAnsi"/>
                <w:bCs/>
                <w:i/>
                <w:iCs/>
              </w:rPr>
              <w:t>dostavlja se</w:t>
            </w:r>
            <w:r>
              <w:rPr>
                <w:rFonts w:asciiTheme="majorHAnsi" w:hAnsiTheme="majorHAnsi" w:cstheme="majorHAnsi"/>
                <w:bCs/>
                <w:i/>
                <w:iCs/>
              </w:rPr>
              <w:t>:</w:t>
            </w:r>
          </w:p>
          <w:p w14:paraId="71A019F5" w14:textId="77777777" w:rsidR="00912955" w:rsidRDefault="00912955" w:rsidP="00912955">
            <w:pPr>
              <w:pStyle w:val="Odlomakpopisa"/>
              <w:numPr>
                <w:ilvl w:val="0"/>
                <w:numId w:val="23"/>
              </w:numPr>
              <w:jc w:val="both"/>
              <w:rPr>
                <w:rFonts w:asciiTheme="majorHAnsi" w:hAnsiTheme="majorHAnsi" w:cstheme="majorHAnsi"/>
                <w:bCs/>
              </w:rPr>
            </w:pPr>
            <w:r w:rsidRPr="0027536F">
              <w:rPr>
                <w:rFonts w:asciiTheme="majorHAnsi" w:hAnsiTheme="majorHAnsi" w:cstheme="majorHAnsi"/>
                <w:bCs/>
                <w:u w:val="single"/>
              </w:rPr>
              <w:t>Jedna originalna ponuda</w:t>
            </w:r>
            <w:r>
              <w:rPr>
                <w:rFonts w:asciiTheme="majorHAnsi" w:hAnsiTheme="majorHAnsi" w:cstheme="majorHAnsi"/>
                <w:bCs/>
                <w:u w:val="single"/>
              </w:rPr>
              <w:t xml:space="preserve"> </w:t>
            </w:r>
          </w:p>
          <w:p w14:paraId="2610D114" w14:textId="77777777" w:rsidR="00912955" w:rsidRPr="0027536F" w:rsidRDefault="00912955" w:rsidP="00912955">
            <w:pPr>
              <w:pStyle w:val="Odlomakpopisa"/>
              <w:jc w:val="both"/>
              <w:rPr>
                <w:rFonts w:asciiTheme="majorHAnsi" w:hAnsiTheme="majorHAnsi" w:cstheme="majorHAnsi"/>
                <w:bCs/>
              </w:rPr>
            </w:pPr>
            <w:r>
              <w:rPr>
                <w:rFonts w:asciiTheme="majorHAnsi" w:hAnsiTheme="majorHAnsi" w:cstheme="majorHAnsi"/>
                <w:bCs/>
              </w:rPr>
              <w:t>U slučaju kada je trošak nastao u razdoblju prije objave FLAG natječaja, umjesto ponude može se dostaviti originalan račun.</w:t>
            </w:r>
          </w:p>
          <w:p w14:paraId="6E31B684" w14:textId="77777777" w:rsidR="00912955" w:rsidRDefault="00912955" w:rsidP="00912955">
            <w:pPr>
              <w:pStyle w:val="Odlomakpopisa"/>
              <w:numPr>
                <w:ilvl w:val="0"/>
                <w:numId w:val="23"/>
              </w:numPr>
              <w:jc w:val="both"/>
              <w:rPr>
                <w:rFonts w:asciiTheme="majorHAnsi" w:hAnsiTheme="majorHAnsi" w:cstheme="majorHAnsi"/>
                <w:bCs/>
              </w:rPr>
            </w:pPr>
            <w:r>
              <w:rPr>
                <w:rFonts w:asciiTheme="majorHAnsi" w:hAnsiTheme="majorHAnsi" w:cstheme="majorHAnsi"/>
                <w:bCs/>
                <w:u w:val="single"/>
              </w:rPr>
              <w:t xml:space="preserve">Obrazac. 5. </w:t>
            </w:r>
            <w:r w:rsidRPr="00EB3437">
              <w:rPr>
                <w:rFonts w:asciiTheme="majorHAnsi" w:hAnsiTheme="majorHAnsi" w:cstheme="majorHAnsi"/>
                <w:bCs/>
                <w:u w:val="single"/>
              </w:rPr>
              <w:t>Izjava o nepostojanju sukoba interesa</w:t>
            </w:r>
            <w:r>
              <w:rPr>
                <w:rFonts w:asciiTheme="majorHAnsi" w:hAnsiTheme="majorHAnsi" w:cstheme="majorHAnsi"/>
                <w:bCs/>
              </w:rPr>
              <w:t xml:space="preserve"> između korisnika i ponuditelja.</w:t>
            </w:r>
          </w:p>
          <w:p w14:paraId="0433E662" w14:textId="77777777" w:rsidR="00912955" w:rsidRDefault="00912955" w:rsidP="00912955">
            <w:pPr>
              <w:jc w:val="both"/>
              <w:rPr>
                <w:rFonts w:asciiTheme="majorHAnsi" w:hAnsiTheme="majorHAnsi" w:cstheme="majorHAnsi"/>
                <w:bCs/>
              </w:rPr>
            </w:pPr>
          </w:p>
          <w:p w14:paraId="5619FDF7" w14:textId="77777777" w:rsidR="00912955" w:rsidRPr="00CB2E78" w:rsidRDefault="00912955" w:rsidP="00912955">
            <w:pPr>
              <w:jc w:val="both"/>
              <w:rPr>
                <w:rFonts w:asciiTheme="majorHAnsi" w:hAnsiTheme="majorHAnsi" w:cstheme="majorHAnsi"/>
                <w:bCs/>
              </w:rPr>
            </w:pPr>
            <w:r w:rsidRPr="003420D8">
              <w:rPr>
                <w:rFonts w:asciiTheme="majorHAnsi" w:hAnsiTheme="majorHAnsi" w:cstheme="majorHAnsi"/>
                <w:b/>
                <w:i/>
                <w:iCs/>
              </w:rPr>
              <w:t>Za predmete nabave vrijednosti o</w:t>
            </w:r>
            <w:r>
              <w:rPr>
                <w:rFonts w:asciiTheme="majorHAnsi" w:hAnsiTheme="majorHAnsi" w:cstheme="majorHAnsi"/>
                <w:b/>
                <w:i/>
                <w:iCs/>
              </w:rPr>
              <w:t>d</w:t>
            </w:r>
            <w:r w:rsidRPr="003420D8">
              <w:rPr>
                <w:rFonts w:asciiTheme="majorHAnsi" w:hAnsiTheme="majorHAnsi" w:cstheme="majorHAnsi"/>
                <w:b/>
                <w:i/>
                <w:iCs/>
              </w:rPr>
              <w:t xml:space="preserve"> </w:t>
            </w:r>
            <w:r>
              <w:rPr>
                <w:rFonts w:asciiTheme="majorHAnsi" w:hAnsiTheme="majorHAnsi" w:cstheme="majorHAnsi"/>
                <w:b/>
                <w:i/>
                <w:iCs/>
              </w:rPr>
              <w:t>10</w:t>
            </w:r>
            <w:r w:rsidRPr="003420D8">
              <w:rPr>
                <w:rFonts w:asciiTheme="majorHAnsi" w:hAnsiTheme="majorHAnsi" w:cstheme="majorHAnsi"/>
                <w:b/>
                <w:i/>
                <w:iCs/>
              </w:rPr>
              <w:t>.</w:t>
            </w:r>
            <w:r>
              <w:rPr>
                <w:rFonts w:asciiTheme="majorHAnsi" w:hAnsiTheme="majorHAnsi" w:cstheme="majorHAnsi"/>
                <w:b/>
                <w:i/>
                <w:iCs/>
              </w:rPr>
              <w:t>000</w:t>
            </w:r>
            <w:r w:rsidRPr="003420D8">
              <w:rPr>
                <w:rFonts w:asciiTheme="majorHAnsi" w:hAnsiTheme="majorHAnsi" w:cstheme="majorHAnsi"/>
                <w:b/>
                <w:i/>
                <w:iCs/>
              </w:rPr>
              <w:t>,</w:t>
            </w:r>
            <w:r>
              <w:rPr>
                <w:rFonts w:asciiTheme="majorHAnsi" w:hAnsiTheme="majorHAnsi" w:cstheme="majorHAnsi"/>
                <w:b/>
                <w:i/>
                <w:iCs/>
              </w:rPr>
              <w:t>0</w:t>
            </w:r>
            <w:r w:rsidRPr="003420D8">
              <w:rPr>
                <w:rFonts w:asciiTheme="majorHAnsi" w:hAnsiTheme="majorHAnsi" w:cstheme="majorHAnsi"/>
                <w:b/>
                <w:i/>
                <w:iCs/>
              </w:rPr>
              <w:t xml:space="preserve">0 </w:t>
            </w:r>
            <w:r>
              <w:rPr>
                <w:rFonts w:asciiTheme="majorHAnsi" w:hAnsiTheme="majorHAnsi" w:cstheme="majorHAnsi"/>
                <w:b/>
                <w:i/>
                <w:iCs/>
              </w:rPr>
              <w:t>do 99.999,99 EUR</w:t>
            </w:r>
            <w:r w:rsidRPr="003420D8">
              <w:rPr>
                <w:rFonts w:asciiTheme="majorHAnsi" w:hAnsiTheme="majorHAnsi" w:cstheme="majorHAnsi"/>
                <w:b/>
                <w:i/>
                <w:iCs/>
              </w:rPr>
              <w:t xml:space="preserve"> (bez PDV-a)</w:t>
            </w:r>
            <w:r w:rsidRPr="00CB2E78">
              <w:rPr>
                <w:rFonts w:asciiTheme="majorHAnsi" w:hAnsiTheme="majorHAnsi" w:cstheme="majorHAnsi"/>
                <w:bCs/>
                <w:i/>
                <w:iCs/>
              </w:rPr>
              <w:t xml:space="preserve"> dostavlja se</w:t>
            </w:r>
            <w:r>
              <w:rPr>
                <w:rFonts w:asciiTheme="majorHAnsi" w:hAnsiTheme="majorHAnsi" w:cstheme="majorHAnsi"/>
                <w:bCs/>
                <w:i/>
                <w:iCs/>
              </w:rPr>
              <w:t>:</w:t>
            </w:r>
          </w:p>
          <w:p w14:paraId="3E30C7B2" w14:textId="77777777" w:rsidR="00912955" w:rsidRPr="00EB3437" w:rsidRDefault="00912955" w:rsidP="00912955">
            <w:pPr>
              <w:pStyle w:val="Odlomakpopisa"/>
              <w:numPr>
                <w:ilvl w:val="0"/>
                <w:numId w:val="31"/>
              </w:numPr>
              <w:jc w:val="both"/>
              <w:rPr>
                <w:rFonts w:asciiTheme="majorHAnsi" w:hAnsiTheme="majorHAnsi" w:cstheme="majorHAnsi"/>
                <w:bCs/>
              </w:rPr>
            </w:pPr>
            <w:r w:rsidRPr="00EB3437">
              <w:rPr>
                <w:rFonts w:asciiTheme="majorHAnsi" w:hAnsiTheme="majorHAnsi" w:cstheme="majorHAnsi"/>
                <w:bCs/>
                <w:u w:val="single"/>
              </w:rPr>
              <w:t>Upit za ponudu</w:t>
            </w:r>
            <w:r w:rsidRPr="00033848">
              <w:rPr>
                <w:rFonts w:asciiTheme="majorHAnsi" w:hAnsiTheme="majorHAnsi" w:cstheme="majorHAnsi"/>
                <w:bCs/>
              </w:rPr>
              <w:t xml:space="preserve"> s priloženom tehničkom specifikacijom/troškovnikom/opisom usluge za svaku priloženu ponudu, potpisan i ovjeren od ponuditelja.</w:t>
            </w:r>
          </w:p>
          <w:p w14:paraId="7069BEC5" w14:textId="77777777" w:rsidR="00912955" w:rsidRPr="00DE21DC" w:rsidRDefault="00912955" w:rsidP="00912955">
            <w:pPr>
              <w:pStyle w:val="Odlomakpopisa"/>
              <w:numPr>
                <w:ilvl w:val="0"/>
                <w:numId w:val="31"/>
              </w:numPr>
              <w:jc w:val="both"/>
              <w:rPr>
                <w:rFonts w:asciiTheme="majorHAnsi" w:hAnsiTheme="majorHAnsi" w:cstheme="majorHAnsi"/>
                <w:bCs/>
              </w:rPr>
            </w:pPr>
            <w:r w:rsidRPr="00EB3437">
              <w:rPr>
                <w:rFonts w:asciiTheme="majorHAnsi" w:hAnsiTheme="majorHAnsi" w:cstheme="majorHAnsi"/>
                <w:bCs/>
                <w:u w:val="single"/>
              </w:rPr>
              <w:t xml:space="preserve">Dvije </w:t>
            </w:r>
            <w:r>
              <w:rPr>
                <w:rFonts w:asciiTheme="majorHAnsi" w:hAnsiTheme="majorHAnsi" w:cstheme="majorHAnsi"/>
                <w:bCs/>
                <w:u w:val="single"/>
              </w:rPr>
              <w:t>sadržajno usporedive originalne ponude.</w:t>
            </w:r>
            <w:r>
              <w:rPr>
                <w:rFonts w:asciiTheme="majorHAnsi" w:hAnsiTheme="majorHAnsi" w:cstheme="majorHAnsi"/>
                <w:bCs/>
              </w:rPr>
              <w:t xml:space="preserve"> </w:t>
            </w:r>
            <w:r w:rsidRPr="00DE21DC">
              <w:rPr>
                <w:rFonts w:asciiTheme="majorHAnsi" w:hAnsiTheme="majorHAnsi" w:cstheme="majorHAnsi"/>
                <w:bCs/>
              </w:rPr>
              <w:t>u slučaju kada je trošak nastao u razdoblju</w:t>
            </w:r>
            <w:r>
              <w:rPr>
                <w:rFonts w:asciiTheme="majorHAnsi" w:hAnsiTheme="majorHAnsi" w:cstheme="majorHAnsi"/>
                <w:bCs/>
              </w:rPr>
              <w:t xml:space="preserve"> </w:t>
            </w:r>
            <w:r w:rsidRPr="00DE21DC">
              <w:rPr>
                <w:rFonts w:asciiTheme="majorHAnsi" w:hAnsiTheme="majorHAnsi" w:cstheme="majorHAnsi"/>
                <w:bCs/>
              </w:rPr>
              <w:t>prije objave FLAG natječaja, nositelj projekta je uz račun za taj trošak, dužan prikupiti jednu</w:t>
            </w:r>
            <w:r>
              <w:rPr>
                <w:rFonts w:asciiTheme="majorHAnsi" w:hAnsiTheme="majorHAnsi" w:cstheme="majorHAnsi"/>
                <w:bCs/>
              </w:rPr>
              <w:t xml:space="preserve"> </w:t>
            </w:r>
            <w:r w:rsidRPr="00DE21DC">
              <w:rPr>
                <w:rFonts w:asciiTheme="majorHAnsi" w:hAnsiTheme="majorHAnsi" w:cstheme="majorHAnsi"/>
                <w:bCs/>
              </w:rPr>
              <w:t>sadržajno usporedivu ponudu te dostaviti tehničku specifikaciju predmeta nabave ovjerenu</w:t>
            </w:r>
            <w:r>
              <w:rPr>
                <w:rFonts w:asciiTheme="majorHAnsi" w:hAnsiTheme="majorHAnsi" w:cstheme="majorHAnsi"/>
                <w:bCs/>
              </w:rPr>
              <w:t xml:space="preserve"> </w:t>
            </w:r>
            <w:r w:rsidRPr="00DE21DC">
              <w:rPr>
                <w:rFonts w:asciiTheme="majorHAnsi" w:hAnsiTheme="majorHAnsi" w:cstheme="majorHAnsi"/>
                <w:bCs/>
              </w:rPr>
              <w:t>od strane oba ponuditelja, odabranog i neodabranog</w:t>
            </w:r>
            <w:r>
              <w:rPr>
                <w:rFonts w:asciiTheme="majorHAnsi" w:hAnsiTheme="majorHAnsi" w:cstheme="majorHAnsi"/>
                <w:bCs/>
              </w:rPr>
              <w:t>.</w:t>
            </w:r>
          </w:p>
          <w:p w14:paraId="23C873DE" w14:textId="77777777" w:rsidR="00912955" w:rsidRPr="00D15C0F" w:rsidRDefault="00912955" w:rsidP="00912955">
            <w:pPr>
              <w:pStyle w:val="Odlomakpopisa"/>
              <w:numPr>
                <w:ilvl w:val="0"/>
                <w:numId w:val="31"/>
              </w:numPr>
              <w:jc w:val="both"/>
              <w:rPr>
                <w:rFonts w:asciiTheme="majorHAnsi" w:hAnsiTheme="majorHAnsi" w:cstheme="majorHAnsi"/>
                <w:bCs/>
              </w:rPr>
            </w:pPr>
            <w:r w:rsidRPr="00B214FC">
              <w:rPr>
                <w:rFonts w:asciiTheme="majorHAnsi" w:hAnsiTheme="majorHAnsi" w:cstheme="majorHAnsi"/>
                <w:bCs/>
                <w:u w:val="single"/>
              </w:rPr>
              <w:t>Obrazac 4. Sažetak izbora</w:t>
            </w:r>
            <w:r w:rsidRPr="00D15C0F">
              <w:rPr>
                <w:rFonts w:asciiTheme="majorHAnsi" w:hAnsiTheme="majorHAnsi" w:cstheme="majorHAnsi"/>
                <w:bCs/>
                <w:u w:val="single"/>
              </w:rPr>
              <w:t xml:space="preserve"> ponuda</w:t>
            </w:r>
            <w:r w:rsidRPr="00BB249C">
              <w:rPr>
                <w:rFonts w:asciiTheme="majorHAnsi" w:hAnsiTheme="majorHAnsi" w:cstheme="majorHAnsi"/>
                <w:bCs/>
              </w:rPr>
              <w:t xml:space="preserve"> </w:t>
            </w:r>
            <w:r w:rsidRPr="00D15C0F">
              <w:rPr>
                <w:rFonts w:asciiTheme="majorHAnsi" w:hAnsiTheme="majorHAnsi" w:cstheme="majorHAnsi"/>
                <w:bCs/>
              </w:rPr>
              <w:t xml:space="preserve">za svaki predmet nabave koji minimalno mora sadržavati elemente definirane u Sažetku izbora ponuda. Popunjava se u elektroničkom obliku, potpisuje i ovjerava pečatom (ako je primjenjivo) i dostavlja kao izvornik u tiskanom obliku te u elektroničkoj verziji u MS Office Word formatu na </w:t>
            </w:r>
            <w:r>
              <w:rPr>
                <w:rFonts w:asciiTheme="majorHAnsi" w:hAnsiTheme="majorHAnsi" w:cstheme="majorHAnsi"/>
                <w:bCs/>
              </w:rPr>
              <w:t>USB</w:t>
            </w:r>
            <w:r w:rsidRPr="00D15C0F">
              <w:rPr>
                <w:rFonts w:asciiTheme="majorHAnsi" w:hAnsiTheme="majorHAnsi" w:cstheme="majorHAnsi"/>
                <w:bCs/>
              </w:rPr>
              <w:t>-u.</w:t>
            </w:r>
          </w:p>
          <w:p w14:paraId="5C11DF7E" w14:textId="77777777" w:rsidR="00912955" w:rsidRPr="0009028F" w:rsidRDefault="00912955" w:rsidP="00912955">
            <w:pPr>
              <w:pStyle w:val="Odlomakpopisa"/>
              <w:numPr>
                <w:ilvl w:val="0"/>
                <w:numId w:val="31"/>
              </w:numPr>
              <w:jc w:val="both"/>
              <w:rPr>
                <w:rFonts w:asciiTheme="majorHAnsi" w:hAnsiTheme="majorHAnsi" w:cstheme="majorHAnsi"/>
                <w:bCs/>
              </w:rPr>
            </w:pPr>
            <w:r>
              <w:rPr>
                <w:rFonts w:asciiTheme="majorHAnsi" w:hAnsiTheme="majorHAnsi" w:cstheme="majorHAnsi"/>
                <w:bCs/>
                <w:u w:val="single"/>
              </w:rPr>
              <w:t xml:space="preserve">Obrazac 5. </w:t>
            </w:r>
            <w:r w:rsidRPr="00475978">
              <w:rPr>
                <w:rFonts w:asciiTheme="majorHAnsi" w:hAnsiTheme="majorHAnsi" w:cstheme="majorHAnsi"/>
                <w:bCs/>
                <w:u w:val="single"/>
              </w:rPr>
              <w:t>Izjava o nepostojanju sukoba interesa</w:t>
            </w:r>
            <w:r w:rsidRPr="00475978">
              <w:rPr>
                <w:rFonts w:asciiTheme="majorHAnsi" w:hAnsiTheme="majorHAnsi" w:cstheme="majorHAnsi"/>
                <w:bCs/>
              </w:rPr>
              <w:t xml:space="preserve"> između korisnika i ponuditelja potpisan i ovjeren od strane nositelja projekta te se dostavlja</w:t>
            </w:r>
            <w:r w:rsidRPr="0009028F">
              <w:rPr>
                <w:rFonts w:asciiTheme="majorHAnsi" w:hAnsiTheme="majorHAnsi" w:cstheme="majorHAnsi"/>
                <w:bCs/>
              </w:rPr>
              <w:t xml:space="preserve"> kao izvorni</w:t>
            </w:r>
            <w:r>
              <w:rPr>
                <w:rFonts w:asciiTheme="majorHAnsi" w:hAnsiTheme="majorHAnsi" w:cstheme="majorHAnsi"/>
                <w:bCs/>
              </w:rPr>
              <w:t>k</w:t>
            </w:r>
            <w:r w:rsidRPr="0009028F">
              <w:rPr>
                <w:rFonts w:asciiTheme="majorHAnsi" w:hAnsiTheme="majorHAnsi" w:cstheme="majorHAnsi"/>
                <w:bCs/>
              </w:rPr>
              <w:t xml:space="preserve"> u tiskanom obliku.</w:t>
            </w:r>
          </w:p>
          <w:p w14:paraId="34B7C86E" w14:textId="77777777" w:rsidR="00912955" w:rsidRPr="0009028F" w:rsidRDefault="00912955" w:rsidP="00912955">
            <w:pPr>
              <w:pStyle w:val="Odlomakpopisa"/>
              <w:numPr>
                <w:ilvl w:val="0"/>
                <w:numId w:val="31"/>
              </w:numPr>
              <w:jc w:val="both"/>
              <w:rPr>
                <w:rFonts w:asciiTheme="majorHAnsi" w:hAnsiTheme="majorHAnsi" w:cstheme="majorHAnsi"/>
                <w:bCs/>
              </w:rPr>
            </w:pPr>
            <w:r>
              <w:rPr>
                <w:rFonts w:asciiTheme="majorHAnsi" w:hAnsiTheme="majorHAnsi" w:cstheme="majorHAnsi"/>
                <w:bCs/>
                <w:u w:val="single"/>
              </w:rPr>
              <w:t xml:space="preserve">Obrazac 6. </w:t>
            </w:r>
            <w:r w:rsidRPr="00475978">
              <w:rPr>
                <w:rFonts w:asciiTheme="majorHAnsi" w:hAnsiTheme="majorHAnsi" w:cstheme="majorHAnsi"/>
                <w:bCs/>
                <w:u w:val="single"/>
              </w:rPr>
              <w:t>Izjava o nepostojanju povezanosti između ponuditelja</w:t>
            </w:r>
            <w:r w:rsidRPr="00475978">
              <w:rPr>
                <w:rFonts w:asciiTheme="majorHAnsi" w:hAnsiTheme="majorHAnsi" w:cstheme="majorHAnsi"/>
                <w:bCs/>
              </w:rPr>
              <w:t xml:space="preserve"> u istom predmetu nabave potpisan i ovjeren od strane nositelja projekta te se dostavlja kao izvorn</w:t>
            </w:r>
            <w:r w:rsidRPr="0009028F">
              <w:rPr>
                <w:rFonts w:asciiTheme="majorHAnsi" w:hAnsiTheme="majorHAnsi" w:cstheme="majorHAnsi"/>
                <w:bCs/>
              </w:rPr>
              <w:t>i</w:t>
            </w:r>
            <w:r>
              <w:rPr>
                <w:rFonts w:asciiTheme="majorHAnsi" w:hAnsiTheme="majorHAnsi" w:cstheme="majorHAnsi"/>
                <w:bCs/>
              </w:rPr>
              <w:t>k</w:t>
            </w:r>
            <w:r w:rsidRPr="0009028F">
              <w:rPr>
                <w:rFonts w:asciiTheme="majorHAnsi" w:hAnsiTheme="majorHAnsi" w:cstheme="majorHAnsi"/>
                <w:bCs/>
              </w:rPr>
              <w:t xml:space="preserve"> u tiskanom obliku.</w:t>
            </w:r>
          </w:p>
          <w:p w14:paraId="0990EDC5" w14:textId="77777777" w:rsidR="00912955" w:rsidRPr="00EB3437" w:rsidRDefault="00912955" w:rsidP="00912955">
            <w:pPr>
              <w:jc w:val="both"/>
              <w:rPr>
                <w:rFonts w:asciiTheme="majorHAnsi" w:hAnsiTheme="majorHAnsi" w:cstheme="majorHAnsi"/>
                <w:bCs/>
              </w:rPr>
            </w:pPr>
          </w:p>
          <w:p w14:paraId="17FE4ED3" w14:textId="77777777" w:rsidR="00912955" w:rsidRPr="00E97BF5" w:rsidRDefault="00912955" w:rsidP="00912955">
            <w:pPr>
              <w:jc w:val="both"/>
              <w:rPr>
                <w:rFonts w:asciiTheme="majorHAnsi" w:hAnsiTheme="majorHAnsi" w:cstheme="majorHAnsi"/>
                <w:bCs/>
              </w:rPr>
            </w:pPr>
            <w:r w:rsidRPr="00E97BF5">
              <w:rPr>
                <w:rFonts w:asciiTheme="majorHAnsi" w:hAnsiTheme="majorHAnsi" w:cstheme="majorHAnsi"/>
                <w:b/>
                <w:i/>
                <w:iCs/>
              </w:rPr>
              <w:t xml:space="preserve">Za predmete nabave vrijednosti jednake ili veće od </w:t>
            </w:r>
            <w:r>
              <w:rPr>
                <w:rFonts w:asciiTheme="majorHAnsi" w:hAnsiTheme="majorHAnsi" w:cstheme="majorHAnsi"/>
                <w:b/>
                <w:i/>
                <w:iCs/>
              </w:rPr>
              <w:t>100.000</w:t>
            </w:r>
            <w:r w:rsidRPr="00E97BF5">
              <w:rPr>
                <w:rFonts w:asciiTheme="majorHAnsi" w:hAnsiTheme="majorHAnsi" w:cstheme="majorHAnsi"/>
                <w:b/>
                <w:i/>
                <w:iCs/>
              </w:rPr>
              <w:t>,</w:t>
            </w:r>
            <w:r>
              <w:rPr>
                <w:rFonts w:asciiTheme="majorHAnsi" w:hAnsiTheme="majorHAnsi" w:cstheme="majorHAnsi"/>
                <w:b/>
                <w:i/>
                <w:iCs/>
              </w:rPr>
              <w:t>0</w:t>
            </w:r>
            <w:r w:rsidRPr="00E97BF5">
              <w:rPr>
                <w:rFonts w:asciiTheme="majorHAnsi" w:hAnsiTheme="majorHAnsi" w:cstheme="majorHAnsi"/>
                <w:b/>
                <w:i/>
                <w:iCs/>
              </w:rPr>
              <w:t>0 eura (bez PDV-a)</w:t>
            </w:r>
            <w:r>
              <w:rPr>
                <w:rFonts w:asciiTheme="majorHAnsi" w:hAnsiTheme="majorHAnsi" w:cstheme="majorHAnsi"/>
                <w:b/>
                <w:i/>
                <w:iCs/>
              </w:rPr>
              <w:t xml:space="preserve"> </w:t>
            </w:r>
            <w:r w:rsidRPr="00CB2E78">
              <w:rPr>
                <w:rFonts w:asciiTheme="majorHAnsi" w:hAnsiTheme="majorHAnsi" w:cstheme="majorHAnsi"/>
                <w:bCs/>
                <w:i/>
                <w:iCs/>
              </w:rPr>
              <w:t>dostavlja se</w:t>
            </w:r>
            <w:r>
              <w:rPr>
                <w:rFonts w:asciiTheme="majorHAnsi" w:hAnsiTheme="majorHAnsi" w:cstheme="majorHAnsi"/>
                <w:bCs/>
                <w:i/>
                <w:iCs/>
              </w:rPr>
              <w:t>:</w:t>
            </w:r>
          </w:p>
          <w:p w14:paraId="1222A73B" w14:textId="77777777" w:rsidR="00912955" w:rsidRPr="00CB2E78" w:rsidRDefault="00912955" w:rsidP="00912955">
            <w:pPr>
              <w:pStyle w:val="Odlomakpopisa"/>
              <w:numPr>
                <w:ilvl w:val="0"/>
                <w:numId w:val="32"/>
              </w:numPr>
              <w:jc w:val="both"/>
              <w:rPr>
                <w:rFonts w:asciiTheme="majorHAnsi" w:hAnsiTheme="majorHAnsi" w:cstheme="majorHAnsi"/>
                <w:bCs/>
              </w:rPr>
            </w:pPr>
            <w:r w:rsidRPr="00CB2E78">
              <w:rPr>
                <w:rFonts w:asciiTheme="majorHAnsi" w:hAnsiTheme="majorHAnsi" w:cstheme="majorHAnsi"/>
                <w:bCs/>
                <w:u w:val="single"/>
              </w:rPr>
              <w:t xml:space="preserve">Upit za ponudu </w:t>
            </w:r>
            <w:r w:rsidRPr="00CB2E78">
              <w:rPr>
                <w:rFonts w:asciiTheme="majorHAnsi" w:hAnsiTheme="majorHAnsi" w:cstheme="majorHAnsi"/>
                <w:bCs/>
              </w:rPr>
              <w:t>s priloženom tehničkom specifikacijom/troškovnikom/opisom usluge za svaku priloženu ponudu, potpisan i ovjeren od ponuditelja.</w:t>
            </w:r>
          </w:p>
          <w:p w14:paraId="56764D36" w14:textId="77777777" w:rsidR="00912955" w:rsidRPr="001D0567" w:rsidRDefault="00912955" w:rsidP="00912955">
            <w:pPr>
              <w:pStyle w:val="Odlomakpopisa"/>
              <w:numPr>
                <w:ilvl w:val="0"/>
                <w:numId w:val="32"/>
              </w:numPr>
              <w:jc w:val="both"/>
              <w:rPr>
                <w:rFonts w:asciiTheme="majorHAnsi" w:hAnsiTheme="majorHAnsi" w:cstheme="majorHAnsi"/>
                <w:bCs/>
              </w:rPr>
            </w:pPr>
            <w:r w:rsidRPr="00A5524E">
              <w:rPr>
                <w:rFonts w:asciiTheme="majorHAnsi" w:hAnsiTheme="majorHAnsi" w:cstheme="majorHAnsi"/>
                <w:bCs/>
                <w:u w:val="single"/>
              </w:rPr>
              <w:t xml:space="preserve">Tri </w:t>
            </w:r>
            <w:r>
              <w:rPr>
                <w:rFonts w:asciiTheme="majorHAnsi" w:hAnsiTheme="majorHAnsi" w:cstheme="majorHAnsi"/>
                <w:bCs/>
                <w:u w:val="single"/>
              </w:rPr>
              <w:t xml:space="preserve">sadržajno usporedive </w:t>
            </w:r>
            <w:r w:rsidRPr="00A5524E">
              <w:rPr>
                <w:rFonts w:asciiTheme="majorHAnsi" w:hAnsiTheme="majorHAnsi" w:cstheme="majorHAnsi"/>
                <w:bCs/>
                <w:u w:val="single"/>
              </w:rPr>
              <w:t>originalne</w:t>
            </w:r>
            <w:r>
              <w:rPr>
                <w:rFonts w:asciiTheme="majorHAnsi" w:hAnsiTheme="majorHAnsi" w:cstheme="majorHAnsi"/>
                <w:bCs/>
                <w:u w:val="single"/>
              </w:rPr>
              <w:t xml:space="preserve"> ponude</w:t>
            </w:r>
            <w:r w:rsidRPr="00A5524E">
              <w:rPr>
                <w:rFonts w:asciiTheme="majorHAnsi" w:hAnsiTheme="majorHAnsi" w:cstheme="majorHAnsi"/>
                <w:bCs/>
              </w:rPr>
              <w:t xml:space="preserve">. </w:t>
            </w:r>
            <w:r>
              <w:rPr>
                <w:rFonts w:asciiTheme="majorHAnsi" w:hAnsiTheme="majorHAnsi" w:cstheme="majorHAnsi"/>
                <w:bCs/>
              </w:rPr>
              <w:t>U</w:t>
            </w:r>
            <w:r w:rsidRPr="001D0567">
              <w:rPr>
                <w:rFonts w:asciiTheme="majorHAnsi" w:hAnsiTheme="majorHAnsi" w:cstheme="majorHAnsi"/>
                <w:bCs/>
              </w:rPr>
              <w:t xml:space="preserve"> slučaju kada je trošak nastao u razdoblju</w:t>
            </w:r>
            <w:r>
              <w:rPr>
                <w:rFonts w:asciiTheme="majorHAnsi" w:hAnsiTheme="majorHAnsi" w:cstheme="majorHAnsi"/>
                <w:bCs/>
              </w:rPr>
              <w:t xml:space="preserve"> </w:t>
            </w:r>
            <w:r w:rsidRPr="001D0567">
              <w:rPr>
                <w:rFonts w:asciiTheme="majorHAnsi" w:hAnsiTheme="majorHAnsi" w:cstheme="majorHAnsi"/>
                <w:bCs/>
              </w:rPr>
              <w:t>prije objave FLAG natječaja, nositelj projekta je uz račun za taj trošak, dužan prikupiti jednu</w:t>
            </w:r>
            <w:r>
              <w:rPr>
                <w:rFonts w:asciiTheme="majorHAnsi" w:hAnsiTheme="majorHAnsi" w:cstheme="majorHAnsi"/>
                <w:bCs/>
              </w:rPr>
              <w:t xml:space="preserve"> </w:t>
            </w:r>
            <w:r w:rsidRPr="001D0567">
              <w:rPr>
                <w:rFonts w:asciiTheme="majorHAnsi" w:hAnsiTheme="majorHAnsi" w:cstheme="majorHAnsi"/>
                <w:bCs/>
              </w:rPr>
              <w:t>sadržajno usporedivu ponudu te dostaviti tehničku specifikaciju predmeta nabave ovjerenu</w:t>
            </w:r>
            <w:r>
              <w:rPr>
                <w:rFonts w:asciiTheme="majorHAnsi" w:hAnsiTheme="majorHAnsi" w:cstheme="majorHAnsi"/>
                <w:bCs/>
              </w:rPr>
              <w:t xml:space="preserve"> </w:t>
            </w:r>
            <w:r w:rsidRPr="001D0567">
              <w:rPr>
                <w:rFonts w:asciiTheme="majorHAnsi" w:hAnsiTheme="majorHAnsi" w:cstheme="majorHAnsi"/>
                <w:bCs/>
              </w:rPr>
              <w:t>od strane oba ponuditelja, odabranog i neodabranog.</w:t>
            </w:r>
          </w:p>
          <w:p w14:paraId="137CF519" w14:textId="77777777" w:rsidR="00912955" w:rsidRPr="00D15C0F" w:rsidRDefault="00912955" w:rsidP="00912955">
            <w:pPr>
              <w:pStyle w:val="Odlomakpopisa"/>
              <w:numPr>
                <w:ilvl w:val="0"/>
                <w:numId w:val="32"/>
              </w:numPr>
              <w:jc w:val="both"/>
              <w:rPr>
                <w:rFonts w:asciiTheme="majorHAnsi" w:hAnsiTheme="majorHAnsi" w:cstheme="majorHAnsi"/>
                <w:bCs/>
              </w:rPr>
            </w:pPr>
            <w:r w:rsidRPr="00B214FC">
              <w:rPr>
                <w:rFonts w:asciiTheme="majorHAnsi" w:hAnsiTheme="majorHAnsi" w:cstheme="majorHAnsi"/>
                <w:bCs/>
                <w:u w:val="single"/>
              </w:rPr>
              <w:t>Obrazac 4. Sažetak</w:t>
            </w:r>
            <w:r w:rsidRPr="009E27AE">
              <w:rPr>
                <w:rFonts w:asciiTheme="majorHAnsi" w:hAnsiTheme="majorHAnsi" w:cstheme="majorHAnsi"/>
                <w:bCs/>
                <w:u w:val="single"/>
              </w:rPr>
              <w:t xml:space="preserve"> izbora ponuda</w:t>
            </w:r>
            <w:r w:rsidRPr="00BB249C">
              <w:rPr>
                <w:rFonts w:asciiTheme="majorHAnsi" w:hAnsiTheme="majorHAnsi" w:cstheme="majorHAnsi"/>
                <w:bCs/>
              </w:rPr>
              <w:t xml:space="preserve"> za svaki predmet nabave koji minimalno mora sadržavati elemente definirane u Sažetku izbora ponuda.</w:t>
            </w:r>
            <w:r w:rsidRPr="00D15C0F">
              <w:rPr>
                <w:rFonts w:asciiTheme="majorHAnsi" w:hAnsiTheme="majorHAnsi" w:cstheme="majorHAnsi"/>
                <w:bCs/>
              </w:rPr>
              <w:t xml:space="preserve"> Popunjava se u elektroničkom obliku, </w:t>
            </w:r>
            <w:r w:rsidRPr="00D15C0F">
              <w:rPr>
                <w:rFonts w:asciiTheme="majorHAnsi" w:hAnsiTheme="majorHAnsi" w:cstheme="majorHAnsi"/>
                <w:bCs/>
              </w:rPr>
              <w:lastRenderedPageBreak/>
              <w:t xml:space="preserve">potpisuje i ovjerava pečatom (ako je primjenjivo) i dostavlja kao izvornik u tiskanom obliku te u elektroničkoj verziji u MS Office Word formatu na </w:t>
            </w:r>
            <w:r>
              <w:rPr>
                <w:rFonts w:asciiTheme="majorHAnsi" w:hAnsiTheme="majorHAnsi" w:cstheme="majorHAnsi"/>
                <w:bCs/>
              </w:rPr>
              <w:t>USB</w:t>
            </w:r>
            <w:r w:rsidRPr="00D15C0F">
              <w:rPr>
                <w:rFonts w:asciiTheme="majorHAnsi" w:hAnsiTheme="majorHAnsi" w:cstheme="majorHAnsi"/>
                <w:bCs/>
              </w:rPr>
              <w:t>-u.</w:t>
            </w:r>
          </w:p>
          <w:p w14:paraId="3BD389D0" w14:textId="77777777" w:rsidR="00912955" w:rsidRPr="0009028F" w:rsidRDefault="00912955" w:rsidP="00912955">
            <w:pPr>
              <w:pStyle w:val="Odlomakpopisa"/>
              <w:numPr>
                <w:ilvl w:val="0"/>
                <w:numId w:val="32"/>
              </w:numPr>
              <w:jc w:val="both"/>
              <w:rPr>
                <w:rFonts w:asciiTheme="majorHAnsi" w:hAnsiTheme="majorHAnsi" w:cstheme="majorHAnsi"/>
                <w:bCs/>
              </w:rPr>
            </w:pPr>
            <w:r>
              <w:rPr>
                <w:rFonts w:asciiTheme="majorHAnsi" w:hAnsiTheme="majorHAnsi" w:cstheme="majorHAnsi"/>
                <w:bCs/>
                <w:u w:val="single"/>
              </w:rPr>
              <w:t xml:space="preserve">Obrazac 5. </w:t>
            </w:r>
            <w:r w:rsidRPr="009E27AE">
              <w:rPr>
                <w:rFonts w:asciiTheme="majorHAnsi" w:hAnsiTheme="majorHAnsi" w:cstheme="majorHAnsi"/>
                <w:bCs/>
                <w:u w:val="single"/>
              </w:rPr>
              <w:t>Izjava o nepostojanju sukoba interesa</w:t>
            </w:r>
            <w:r w:rsidRPr="009E27AE">
              <w:rPr>
                <w:rFonts w:asciiTheme="majorHAnsi" w:hAnsiTheme="majorHAnsi" w:cstheme="majorHAnsi"/>
                <w:bCs/>
              </w:rPr>
              <w:t xml:space="preserve"> između</w:t>
            </w:r>
            <w:r w:rsidRPr="00475978">
              <w:rPr>
                <w:rFonts w:asciiTheme="majorHAnsi" w:hAnsiTheme="majorHAnsi" w:cstheme="majorHAnsi"/>
                <w:bCs/>
              </w:rPr>
              <w:t xml:space="preserve"> korisnika i ponuditelja potpisan i ovjeren od strane nositelja projekta te se dostavlja kao izvorn</w:t>
            </w:r>
            <w:r w:rsidRPr="0009028F">
              <w:rPr>
                <w:rFonts w:asciiTheme="majorHAnsi" w:hAnsiTheme="majorHAnsi" w:cstheme="majorHAnsi"/>
                <w:bCs/>
              </w:rPr>
              <w:t>i</w:t>
            </w:r>
            <w:r>
              <w:rPr>
                <w:rFonts w:asciiTheme="majorHAnsi" w:hAnsiTheme="majorHAnsi" w:cstheme="majorHAnsi"/>
                <w:bCs/>
              </w:rPr>
              <w:t>k</w:t>
            </w:r>
            <w:r w:rsidRPr="0009028F">
              <w:rPr>
                <w:rFonts w:asciiTheme="majorHAnsi" w:hAnsiTheme="majorHAnsi" w:cstheme="majorHAnsi"/>
                <w:bCs/>
              </w:rPr>
              <w:t xml:space="preserve"> u tiskanom obliku.</w:t>
            </w:r>
          </w:p>
          <w:p w14:paraId="3D5AC036" w14:textId="77777777" w:rsidR="00912955" w:rsidRDefault="00912955" w:rsidP="00912955">
            <w:pPr>
              <w:pStyle w:val="Odlomakpopisa"/>
              <w:numPr>
                <w:ilvl w:val="0"/>
                <w:numId w:val="32"/>
              </w:numPr>
              <w:jc w:val="both"/>
              <w:rPr>
                <w:rFonts w:asciiTheme="majorHAnsi" w:hAnsiTheme="majorHAnsi" w:cstheme="majorHAnsi"/>
                <w:bCs/>
              </w:rPr>
            </w:pPr>
            <w:r>
              <w:rPr>
                <w:rFonts w:asciiTheme="majorHAnsi" w:hAnsiTheme="majorHAnsi" w:cstheme="majorHAnsi"/>
                <w:bCs/>
                <w:u w:val="single"/>
              </w:rPr>
              <w:t xml:space="preserve">Obrazac 6. </w:t>
            </w:r>
            <w:r w:rsidRPr="009E27AE">
              <w:rPr>
                <w:rFonts w:asciiTheme="majorHAnsi" w:hAnsiTheme="majorHAnsi" w:cstheme="majorHAnsi"/>
                <w:bCs/>
                <w:u w:val="single"/>
              </w:rPr>
              <w:t>Izjava o nepostojanju vlasničke povezanosti</w:t>
            </w:r>
            <w:r w:rsidRPr="009E27AE">
              <w:rPr>
                <w:rFonts w:asciiTheme="majorHAnsi" w:hAnsiTheme="majorHAnsi" w:cstheme="majorHAnsi"/>
                <w:bCs/>
              </w:rPr>
              <w:t xml:space="preserve"> u istom</w:t>
            </w:r>
            <w:r w:rsidRPr="00475978">
              <w:rPr>
                <w:rFonts w:asciiTheme="majorHAnsi" w:hAnsiTheme="majorHAnsi" w:cstheme="majorHAnsi"/>
                <w:bCs/>
              </w:rPr>
              <w:t xml:space="preserve"> predmetu nabave potpisan i ovjeren od strane nositelja projekta te se dostavlja kao izvorni</w:t>
            </w:r>
            <w:r>
              <w:rPr>
                <w:rFonts w:asciiTheme="majorHAnsi" w:hAnsiTheme="majorHAnsi" w:cstheme="majorHAnsi"/>
                <w:bCs/>
              </w:rPr>
              <w:t>k</w:t>
            </w:r>
            <w:r w:rsidRPr="00475978">
              <w:rPr>
                <w:rFonts w:asciiTheme="majorHAnsi" w:hAnsiTheme="majorHAnsi" w:cstheme="majorHAnsi"/>
                <w:bCs/>
              </w:rPr>
              <w:t xml:space="preserve"> u tiskanom obliku.</w:t>
            </w:r>
          </w:p>
          <w:p w14:paraId="5D8CB4AD" w14:textId="77777777" w:rsidR="00912955" w:rsidRDefault="00912955" w:rsidP="00912955">
            <w:pPr>
              <w:jc w:val="both"/>
              <w:rPr>
                <w:rFonts w:asciiTheme="majorHAnsi" w:hAnsiTheme="majorHAnsi" w:cstheme="majorHAnsi"/>
                <w:bCs/>
              </w:rPr>
            </w:pPr>
          </w:p>
          <w:p w14:paraId="79FC419D" w14:textId="77777777" w:rsidR="00912955" w:rsidRPr="001D0567" w:rsidRDefault="00912955" w:rsidP="00912955">
            <w:pPr>
              <w:jc w:val="both"/>
              <w:rPr>
                <w:rFonts w:asciiTheme="majorHAnsi" w:hAnsiTheme="majorHAnsi" w:cstheme="majorHAnsi"/>
                <w:bCs/>
                <w:i/>
                <w:iCs/>
              </w:rPr>
            </w:pPr>
            <w:r w:rsidRPr="001D0567">
              <w:rPr>
                <w:rFonts w:asciiTheme="majorHAnsi" w:hAnsiTheme="majorHAnsi" w:cstheme="majorHAnsi"/>
                <w:bCs/>
                <w:i/>
                <w:iCs/>
              </w:rPr>
              <w:t>Kod određivanja vrijednosti predmeta nabave iznosi se zbrajaju kada ih realizira jedan</w:t>
            </w:r>
          </w:p>
          <w:p w14:paraId="5D6E0C09" w14:textId="77777777" w:rsidR="00912955" w:rsidRDefault="00912955" w:rsidP="00912955">
            <w:pPr>
              <w:jc w:val="both"/>
              <w:rPr>
                <w:rFonts w:asciiTheme="majorHAnsi" w:hAnsiTheme="majorHAnsi" w:cstheme="majorHAnsi"/>
                <w:bCs/>
                <w:i/>
                <w:iCs/>
              </w:rPr>
            </w:pPr>
            <w:r w:rsidRPr="001D0567">
              <w:rPr>
                <w:rFonts w:asciiTheme="majorHAnsi" w:hAnsiTheme="majorHAnsi" w:cstheme="majorHAnsi"/>
                <w:bCs/>
                <w:i/>
                <w:iCs/>
              </w:rPr>
              <w:t>ponuditelj, bez obzira na njihovu prirodu (oprema, rad ili usluge), u okviru jednog projekta</w:t>
            </w:r>
          </w:p>
          <w:p w14:paraId="61D0939A" w14:textId="77777777" w:rsidR="00912955" w:rsidRDefault="00912955" w:rsidP="00912955">
            <w:pPr>
              <w:jc w:val="both"/>
              <w:rPr>
                <w:rFonts w:asciiTheme="majorHAnsi" w:hAnsiTheme="majorHAnsi" w:cstheme="majorHAnsi"/>
                <w:bCs/>
                <w:i/>
                <w:iCs/>
              </w:rPr>
            </w:pPr>
          </w:p>
          <w:p w14:paraId="19BB6F16" w14:textId="77777777" w:rsidR="00912955" w:rsidRPr="001D0567" w:rsidRDefault="00912955" w:rsidP="00912955">
            <w:pPr>
              <w:jc w:val="both"/>
              <w:rPr>
                <w:rFonts w:asciiTheme="majorHAnsi" w:hAnsiTheme="majorHAnsi" w:cstheme="majorHAnsi"/>
                <w:i/>
                <w:iCs/>
              </w:rPr>
            </w:pPr>
            <w:r w:rsidRPr="001D0567">
              <w:rPr>
                <w:rFonts w:asciiTheme="majorHAnsi" w:hAnsiTheme="majorHAnsi" w:cstheme="majorHAnsi"/>
                <w:i/>
                <w:iCs/>
              </w:rPr>
              <w:t>Za predmete nabave vrijednosti 10.000,00 eura (bez PDV-a) i više, ponude se prikupljaju putem</w:t>
            </w:r>
          </w:p>
          <w:p w14:paraId="46A1674C" w14:textId="77777777" w:rsidR="00912955" w:rsidRPr="001D0567" w:rsidRDefault="00912955" w:rsidP="00912955">
            <w:pPr>
              <w:jc w:val="both"/>
              <w:rPr>
                <w:rFonts w:asciiTheme="majorHAnsi" w:hAnsiTheme="majorHAnsi" w:cstheme="majorHAnsi"/>
                <w:i/>
                <w:iCs/>
              </w:rPr>
            </w:pPr>
            <w:r w:rsidRPr="001D0567">
              <w:rPr>
                <w:rFonts w:asciiTheme="majorHAnsi" w:hAnsiTheme="majorHAnsi" w:cstheme="majorHAnsi"/>
                <w:i/>
                <w:iCs/>
              </w:rPr>
              <w:t>Upita za ponudu koji nositelj projekta šalje prema, ovisno o visini troška, najmanje dva ili</w:t>
            </w:r>
          </w:p>
          <w:p w14:paraId="3904B350" w14:textId="77777777" w:rsidR="00912955" w:rsidRPr="001D0567" w:rsidRDefault="00912955" w:rsidP="00912955">
            <w:pPr>
              <w:jc w:val="both"/>
              <w:rPr>
                <w:rFonts w:asciiTheme="majorHAnsi" w:hAnsiTheme="majorHAnsi" w:cstheme="majorHAnsi"/>
                <w:i/>
                <w:iCs/>
              </w:rPr>
            </w:pPr>
            <w:r w:rsidRPr="001D0567">
              <w:rPr>
                <w:rFonts w:asciiTheme="majorHAnsi" w:hAnsiTheme="majorHAnsi" w:cstheme="majorHAnsi"/>
                <w:i/>
                <w:iCs/>
              </w:rPr>
              <w:t>tri ponuditelja ako na tržištu postoje dva odnosno tri potencijalna ponuditelja/proizvođača</w:t>
            </w:r>
          </w:p>
          <w:p w14:paraId="045FE2B3" w14:textId="77777777" w:rsidR="00912955" w:rsidRPr="001D0567" w:rsidRDefault="00912955" w:rsidP="00912955">
            <w:pPr>
              <w:jc w:val="both"/>
              <w:rPr>
                <w:rFonts w:asciiTheme="majorHAnsi" w:hAnsiTheme="majorHAnsi" w:cstheme="majorHAnsi"/>
                <w:i/>
                <w:iCs/>
              </w:rPr>
            </w:pPr>
            <w:r w:rsidRPr="001D0567">
              <w:rPr>
                <w:rFonts w:asciiTheme="majorHAnsi" w:hAnsiTheme="majorHAnsi" w:cstheme="majorHAnsi"/>
                <w:i/>
                <w:iCs/>
              </w:rPr>
              <w:t>u opsegu obuhvaćenim Upitom za ponudu. U slučaju nemogućnosti ispunjavanja uvjeta o</w:t>
            </w:r>
          </w:p>
          <w:p w14:paraId="6D88B04F" w14:textId="77777777" w:rsidR="00912955" w:rsidRPr="001D0567" w:rsidRDefault="00912955" w:rsidP="00912955">
            <w:pPr>
              <w:jc w:val="both"/>
              <w:rPr>
                <w:rFonts w:asciiTheme="majorHAnsi" w:hAnsiTheme="majorHAnsi" w:cstheme="majorHAnsi"/>
                <w:i/>
                <w:iCs/>
              </w:rPr>
            </w:pPr>
            <w:r w:rsidRPr="001D0567">
              <w:rPr>
                <w:rFonts w:asciiTheme="majorHAnsi" w:hAnsiTheme="majorHAnsi" w:cstheme="majorHAnsi"/>
                <w:i/>
                <w:iCs/>
              </w:rPr>
              <w:t>kojima je riječ (npr. zbog specifičnosti tehnologije proizvodnje korištene od strane nositelja</w:t>
            </w:r>
          </w:p>
          <w:p w14:paraId="2FE0CB40" w14:textId="77777777" w:rsidR="00912955" w:rsidRPr="001D0567" w:rsidRDefault="00912955" w:rsidP="00912955">
            <w:pPr>
              <w:jc w:val="both"/>
              <w:rPr>
                <w:rFonts w:asciiTheme="majorHAnsi" w:hAnsiTheme="majorHAnsi" w:cstheme="majorHAnsi"/>
                <w:i/>
                <w:iCs/>
              </w:rPr>
            </w:pPr>
            <w:r w:rsidRPr="001D0567">
              <w:rPr>
                <w:rFonts w:asciiTheme="majorHAnsi" w:hAnsiTheme="majorHAnsi" w:cstheme="majorHAnsi"/>
                <w:i/>
                <w:iCs/>
              </w:rPr>
              <w:t>projekta), nositelj projekta se obvezuje priložiti detaljno i dokumentirano obrazloženje i dokaze</w:t>
            </w:r>
          </w:p>
          <w:p w14:paraId="5DE2162A" w14:textId="77777777" w:rsidR="00912955" w:rsidRPr="001D0567" w:rsidRDefault="00912955" w:rsidP="00912955">
            <w:pPr>
              <w:jc w:val="both"/>
              <w:rPr>
                <w:rFonts w:asciiTheme="majorHAnsi" w:hAnsiTheme="majorHAnsi" w:cstheme="majorHAnsi"/>
                <w:i/>
                <w:iCs/>
              </w:rPr>
            </w:pPr>
            <w:r w:rsidRPr="001D0567">
              <w:rPr>
                <w:rFonts w:asciiTheme="majorHAnsi" w:hAnsiTheme="majorHAnsi" w:cstheme="majorHAnsi"/>
                <w:i/>
                <w:iCs/>
              </w:rPr>
              <w:t>da je proveo istraživanje tržišta te da na tržištu ne postoje dva odnosno tri potencijalna</w:t>
            </w:r>
          </w:p>
          <w:p w14:paraId="457920C6" w14:textId="77777777" w:rsidR="00912955" w:rsidRDefault="00912955" w:rsidP="00912955">
            <w:pPr>
              <w:jc w:val="both"/>
              <w:rPr>
                <w:rFonts w:asciiTheme="majorHAnsi" w:hAnsiTheme="majorHAnsi" w:cstheme="majorHAnsi"/>
                <w:i/>
                <w:iCs/>
              </w:rPr>
            </w:pPr>
            <w:r w:rsidRPr="001D0567">
              <w:rPr>
                <w:rFonts w:asciiTheme="majorHAnsi" w:hAnsiTheme="majorHAnsi" w:cstheme="majorHAnsi"/>
                <w:i/>
                <w:iCs/>
              </w:rPr>
              <w:t>ponuditelja/proizvođača</w:t>
            </w:r>
          </w:p>
          <w:p w14:paraId="52EB2BC3" w14:textId="77777777" w:rsidR="00912955" w:rsidRDefault="00912955" w:rsidP="00912955">
            <w:pPr>
              <w:jc w:val="both"/>
              <w:rPr>
                <w:rFonts w:asciiTheme="majorHAnsi" w:hAnsiTheme="majorHAnsi" w:cstheme="majorHAnsi"/>
                <w:bCs/>
                <w:i/>
                <w:iCs/>
              </w:rPr>
            </w:pPr>
          </w:p>
          <w:p w14:paraId="22FABDE5" w14:textId="77777777" w:rsidR="00912955" w:rsidRPr="001D0567" w:rsidRDefault="00912955" w:rsidP="00912955">
            <w:pPr>
              <w:jc w:val="both"/>
              <w:rPr>
                <w:rFonts w:asciiTheme="majorHAnsi" w:hAnsiTheme="majorHAnsi" w:cstheme="majorHAnsi"/>
                <w:i/>
                <w:iCs/>
              </w:rPr>
            </w:pPr>
            <w:r w:rsidRPr="001D0567">
              <w:rPr>
                <w:rFonts w:asciiTheme="majorHAnsi" w:hAnsiTheme="majorHAnsi" w:cstheme="majorHAnsi"/>
                <w:i/>
                <w:iCs/>
              </w:rPr>
              <w:t>U slučaju obveze dostavljanja dvije ili tri ponude unutar istog predmeta nabave, usporedive</w:t>
            </w:r>
          </w:p>
          <w:p w14:paraId="0853BCCE" w14:textId="77777777" w:rsidR="00912955" w:rsidRPr="001D0567" w:rsidRDefault="00912955" w:rsidP="00912955">
            <w:pPr>
              <w:jc w:val="both"/>
              <w:rPr>
                <w:rFonts w:asciiTheme="majorHAnsi" w:hAnsiTheme="majorHAnsi" w:cstheme="majorHAnsi"/>
                <w:i/>
                <w:iCs/>
              </w:rPr>
            </w:pPr>
            <w:r w:rsidRPr="001D0567">
              <w:rPr>
                <w:rFonts w:asciiTheme="majorHAnsi" w:hAnsiTheme="majorHAnsi" w:cstheme="majorHAnsi"/>
                <w:i/>
                <w:iCs/>
              </w:rPr>
              <w:t>ponude trebaju biti izdane u istom vremenskom periodu, unutar roka od 90 kalendarskih dana</w:t>
            </w:r>
          </w:p>
          <w:p w14:paraId="0F7EF0AC" w14:textId="77777777" w:rsidR="00912955" w:rsidRPr="001D0567" w:rsidRDefault="00912955" w:rsidP="00912955">
            <w:pPr>
              <w:jc w:val="both"/>
              <w:rPr>
                <w:rFonts w:asciiTheme="majorHAnsi" w:hAnsiTheme="majorHAnsi" w:cstheme="majorHAnsi"/>
                <w:i/>
                <w:iCs/>
              </w:rPr>
            </w:pPr>
            <w:r w:rsidRPr="001D0567">
              <w:rPr>
                <w:rFonts w:asciiTheme="majorHAnsi" w:hAnsiTheme="majorHAnsi" w:cstheme="majorHAnsi"/>
                <w:i/>
                <w:iCs/>
              </w:rPr>
              <w:t>od datuma izdavanja najranije ponude. U slučaju kada je trošak nastao prije objave FLAG</w:t>
            </w:r>
          </w:p>
          <w:p w14:paraId="13E3B50D" w14:textId="77777777" w:rsidR="00912955" w:rsidRPr="001D0567" w:rsidRDefault="00912955" w:rsidP="00912955">
            <w:pPr>
              <w:jc w:val="both"/>
              <w:rPr>
                <w:rFonts w:asciiTheme="majorHAnsi" w:hAnsiTheme="majorHAnsi" w:cstheme="majorHAnsi"/>
                <w:i/>
                <w:iCs/>
              </w:rPr>
            </w:pPr>
            <w:r w:rsidRPr="001D0567">
              <w:rPr>
                <w:rFonts w:asciiTheme="majorHAnsi" w:hAnsiTheme="majorHAnsi" w:cstheme="majorHAnsi"/>
                <w:i/>
                <w:iCs/>
              </w:rPr>
              <w:t>natječaja prihvatljiva je usporediva ponuda izdana u vremenskom periodu izdavanja računa, unutar roka od 90 kalendarskih dana (prije ili nakon izdavanja računa) ili usporediva (nova)</w:t>
            </w:r>
          </w:p>
          <w:p w14:paraId="21A580E7" w14:textId="77777777" w:rsidR="00912955" w:rsidRPr="001D0567" w:rsidRDefault="00912955" w:rsidP="00912955">
            <w:pPr>
              <w:jc w:val="both"/>
              <w:rPr>
                <w:rFonts w:asciiTheme="majorHAnsi" w:hAnsiTheme="majorHAnsi" w:cstheme="majorHAnsi"/>
                <w:i/>
                <w:iCs/>
              </w:rPr>
            </w:pPr>
            <w:r w:rsidRPr="001D0567">
              <w:rPr>
                <w:rFonts w:asciiTheme="majorHAnsi" w:hAnsiTheme="majorHAnsi" w:cstheme="majorHAnsi"/>
                <w:i/>
                <w:iCs/>
              </w:rPr>
              <w:t>ponuda izdana nakon objave FLAG natječaja.</w:t>
            </w:r>
          </w:p>
          <w:p w14:paraId="654ED4D7" w14:textId="77777777" w:rsidR="00912955" w:rsidRDefault="00912955" w:rsidP="00912955">
            <w:pPr>
              <w:jc w:val="both"/>
              <w:rPr>
                <w:rFonts w:asciiTheme="majorHAnsi" w:hAnsiTheme="majorHAnsi" w:cstheme="majorHAnsi"/>
                <w:i/>
                <w:iCs/>
              </w:rPr>
            </w:pPr>
          </w:p>
          <w:p w14:paraId="1C481B6B" w14:textId="77777777" w:rsidR="00912955" w:rsidRPr="001D0567" w:rsidRDefault="00912955" w:rsidP="00912955">
            <w:pPr>
              <w:jc w:val="both"/>
              <w:rPr>
                <w:rFonts w:asciiTheme="majorHAnsi" w:hAnsiTheme="majorHAnsi" w:cstheme="majorHAnsi"/>
                <w:i/>
                <w:iCs/>
              </w:rPr>
            </w:pPr>
            <w:r w:rsidRPr="001D0567">
              <w:rPr>
                <w:rFonts w:asciiTheme="majorHAnsi" w:hAnsiTheme="majorHAnsi" w:cstheme="majorHAnsi"/>
                <w:i/>
                <w:iCs/>
              </w:rPr>
              <w:t xml:space="preserve">Prikupljene ponude odnosno računi moraju biti izražene u valuti države poslovnog </w:t>
            </w:r>
            <w:proofErr w:type="spellStart"/>
            <w:r w:rsidRPr="001D0567">
              <w:rPr>
                <w:rFonts w:asciiTheme="majorHAnsi" w:hAnsiTheme="majorHAnsi" w:cstheme="majorHAnsi"/>
                <w:i/>
                <w:iCs/>
              </w:rPr>
              <w:t>nastana</w:t>
            </w:r>
            <w:proofErr w:type="spellEnd"/>
          </w:p>
          <w:p w14:paraId="15508D26" w14:textId="77777777" w:rsidR="00912955" w:rsidRPr="001D0567" w:rsidRDefault="00912955" w:rsidP="00912955">
            <w:pPr>
              <w:jc w:val="both"/>
              <w:rPr>
                <w:rFonts w:asciiTheme="majorHAnsi" w:hAnsiTheme="majorHAnsi" w:cstheme="majorHAnsi"/>
                <w:i/>
                <w:iCs/>
              </w:rPr>
            </w:pPr>
            <w:r w:rsidRPr="001D0567">
              <w:rPr>
                <w:rFonts w:asciiTheme="majorHAnsi" w:hAnsiTheme="majorHAnsi" w:cstheme="majorHAnsi"/>
                <w:i/>
                <w:iCs/>
              </w:rPr>
              <w:t>ponuditelja/dobavljača, napisani na hrvatskom ili engleskom jeziku. Ako ponuda odnosno</w:t>
            </w:r>
            <w:r>
              <w:rPr>
                <w:rFonts w:asciiTheme="majorHAnsi" w:hAnsiTheme="majorHAnsi" w:cstheme="majorHAnsi"/>
                <w:i/>
                <w:iCs/>
              </w:rPr>
              <w:t xml:space="preserve"> </w:t>
            </w:r>
            <w:r w:rsidRPr="001D0567">
              <w:rPr>
                <w:rFonts w:asciiTheme="majorHAnsi" w:hAnsiTheme="majorHAnsi" w:cstheme="majorHAnsi"/>
                <w:i/>
                <w:iCs/>
              </w:rPr>
              <w:t>račun nije napisan na hrvatskom ili engleskom jeziku, nositelj projekta je obavezan prevesti</w:t>
            </w:r>
          </w:p>
          <w:p w14:paraId="4E43A3E6" w14:textId="77777777" w:rsidR="00912955" w:rsidRDefault="00912955" w:rsidP="00912955">
            <w:pPr>
              <w:rPr>
                <w:rFonts w:asciiTheme="majorHAnsi" w:hAnsiTheme="majorHAnsi" w:cstheme="majorHAnsi"/>
                <w:i/>
                <w:iCs/>
              </w:rPr>
            </w:pPr>
            <w:r w:rsidRPr="001D0567">
              <w:rPr>
                <w:rFonts w:asciiTheme="majorHAnsi" w:hAnsiTheme="majorHAnsi" w:cstheme="majorHAnsi"/>
                <w:i/>
                <w:iCs/>
              </w:rPr>
              <w:t>ponudu na hrvatski ili engleski jezik (ovjereni prijevod).</w:t>
            </w:r>
          </w:p>
          <w:p w14:paraId="13F39822" w14:textId="77777777" w:rsidR="00912955" w:rsidRDefault="00912955" w:rsidP="00912955">
            <w:pPr>
              <w:rPr>
                <w:rFonts w:asciiTheme="majorHAnsi" w:hAnsiTheme="majorHAnsi" w:cstheme="majorHAnsi"/>
                <w:i/>
                <w:iCs/>
              </w:rPr>
            </w:pPr>
          </w:p>
          <w:p w14:paraId="70C00F18" w14:textId="03200135" w:rsidR="00912955" w:rsidRPr="007C29E6" w:rsidRDefault="00912955" w:rsidP="00912955">
            <w:pPr>
              <w:jc w:val="both"/>
              <w:rPr>
                <w:rFonts w:asciiTheme="majorHAnsi" w:hAnsiTheme="majorHAnsi" w:cstheme="majorHAnsi"/>
                <w:i/>
                <w:iCs/>
              </w:rPr>
            </w:pPr>
            <w:r w:rsidRPr="001D0567">
              <w:rPr>
                <w:rFonts w:asciiTheme="majorHAnsi" w:hAnsiTheme="majorHAnsi" w:cstheme="majorHAnsi"/>
                <w:i/>
                <w:iCs/>
              </w:rPr>
              <w:t>Korisnik je obvezan izabrati ponudu s najnižom cijenom, a koja</w:t>
            </w:r>
            <w:r w:rsidRPr="009020C0">
              <w:rPr>
                <w:rFonts w:asciiTheme="majorHAnsi" w:hAnsiTheme="majorHAnsi" w:cstheme="majorHAnsi"/>
                <w:i/>
                <w:iCs/>
              </w:rPr>
              <w:t xml:space="preserve"> zadovoljava sve uvjete navedene u Upitu za ponudu. Iznimno korisnik ne mora odabrati ponudu s najnižom cijenom, ako za to postoje valjani razlog o čemu će korisnik napisati obrazloženje u Sažetku izbora najpovoljnije ponude. U slučaju da korisnik ne navede obrazloženje s razlozima odabira ponude koja nema najnižu cijenu ili u slučaju da razlozi navedeni u obrazloženju nisu opravdani, iznos prihvatljivog troška će se umanjiti sukladno iznosu ponude s najnižom cijenom</w:t>
            </w:r>
            <w:r>
              <w:rPr>
                <w:rFonts w:asciiTheme="majorHAnsi" w:hAnsiTheme="majorHAnsi" w:cstheme="majorHAnsi"/>
                <w:i/>
                <w:iCs/>
              </w:rPr>
              <w:t>.</w:t>
            </w:r>
          </w:p>
        </w:tc>
      </w:tr>
      <w:tr w:rsidR="00912955" w:rsidRPr="001646C5" w14:paraId="527E9842" w14:textId="77777777" w:rsidTr="00A77DFE">
        <w:trPr>
          <w:trHeight w:val="386"/>
        </w:trPr>
        <w:tc>
          <w:tcPr>
            <w:tcW w:w="889" w:type="dxa"/>
            <w:tcBorders>
              <w:top w:val="single" w:sz="4" w:space="0" w:color="auto"/>
              <w:left w:val="single" w:sz="4" w:space="0" w:color="auto"/>
              <w:bottom w:val="single" w:sz="4" w:space="0" w:color="auto"/>
              <w:right w:val="single" w:sz="4" w:space="0" w:color="auto"/>
            </w:tcBorders>
            <w:shd w:val="clear" w:color="auto" w:fill="E7E6E6" w:themeFill="background2"/>
          </w:tcPr>
          <w:p w14:paraId="185144FD" w14:textId="7B901837" w:rsidR="00912955" w:rsidRDefault="00912955" w:rsidP="00912955">
            <w:pPr>
              <w:ind w:right="64"/>
              <w:rPr>
                <w:rFonts w:asciiTheme="majorHAnsi" w:hAnsiTheme="majorHAnsi" w:cstheme="majorHAnsi"/>
                <w:b/>
              </w:rPr>
            </w:pPr>
            <w:r>
              <w:rPr>
                <w:rFonts w:asciiTheme="majorHAnsi" w:hAnsiTheme="majorHAnsi" w:cstheme="majorHAnsi"/>
                <w:b/>
              </w:rPr>
              <w:lastRenderedPageBreak/>
              <w:t xml:space="preserve">11. </w:t>
            </w:r>
          </w:p>
        </w:tc>
        <w:tc>
          <w:tcPr>
            <w:tcW w:w="8892" w:type="dxa"/>
            <w:tcBorders>
              <w:top w:val="single" w:sz="4" w:space="0" w:color="auto"/>
              <w:left w:val="single" w:sz="4" w:space="0" w:color="auto"/>
              <w:bottom w:val="single" w:sz="4" w:space="0" w:color="auto"/>
              <w:right w:val="single" w:sz="4" w:space="0" w:color="auto"/>
            </w:tcBorders>
          </w:tcPr>
          <w:p w14:paraId="3C834E72" w14:textId="12551868" w:rsidR="00912955" w:rsidRDefault="00912955" w:rsidP="00912955">
            <w:pPr>
              <w:jc w:val="both"/>
              <w:rPr>
                <w:rFonts w:asciiTheme="majorHAnsi" w:hAnsiTheme="majorHAnsi" w:cstheme="majorHAnsi"/>
                <w:b/>
                <w:bCs/>
              </w:rPr>
            </w:pPr>
            <w:r w:rsidRPr="00B27A7C">
              <w:rPr>
                <w:rFonts w:asciiTheme="majorHAnsi" w:hAnsiTheme="majorHAnsi" w:cstheme="majorHAnsi"/>
                <w:b/>
                <w:bCs/>
              </w:rPr>
              <w:t>Vlasništvo/pravo građenja/pravo korištenja</w:t>
            </w:r>
          </w:p>
          <w:p w14:paraId="2929777C" w14:textId="77777777" w:rsidR="00912955" w:rsidRPr="00544569" w:rsidRDefault="00912955" w:rsidP="00912955">
            <w:pPr>
              <w:jc w:val="both"/>
              <w:rPr>
                <w:rFonts w:asciiTheme="majorHAnsi" w:hAnsiTheme="majorHAnsi" w:cstheme="majorHAnsi"/>
                <w:b/>
                <w:bCs/>
              </w:rPr>
            </w:pPr>
          </w:p>
          <w:p w14:paraId="3795EF8C" w14:textId="627BDD83" w:rsidR="00912955" w:rsidRPr="007C29E6" w:rsidRDefault="00912955" w:rsidP="00912955">
            <w:pPr>
              <w:jc w:val="both"/>
              <w:rPr>
                <w:rFonts w:asciiTheme="majorHAnsi" w:hAnsiTheme="majorHAnsi" w:cstheme="majorHAnsi"/>
              </w:rPr>
            </w:pPr>
            <w:r w:rsidRPr="007C29E6">
              <w:rPr>
                <w:rFonts w:asciiTheme="majorHAnsi" w:hAnsiTheme="majorHAnsi" w:cstheme="majorHAnsi"/>
              </w:rPr>
              <w:t>a)</w:t>
            </w:r>
            <w:r w:rsidRPr="007C29E6">
              <w:rPr>
                <w:rFonts w:asciiTheme="majorHAnsi" w:hAnsiTheme="majorHAnsi" w:cstheme="majorHAnsi"/>
              </w:rPr>
              <w:tab/>
              <w:t>Izvadak iz zemljišne knjige kao dokaz prava vlasništva korisnika (list A, B, C), ne stariji od 3 mjeseca na dan podnošenja Zahtjeva za potporu odnosno ne stariji od 30 dana od podnošenja Zahtjeva za isplatu;</w:t>
            </w:r>
          </w:p>
          <w:p w14:paraId="0E13B1AB" w14:textId="0502446D" w:rsidR="00912955" w:rsidRPr="007C29E6" w:rsidRDefault="00912955" w:rsidP="00912955">
            <w:pPr>
              <w:jc w:val="both"/>
              <w:rPr>
                <w:rFonts w:asciiTheme="majorHAnsi" w:hAnsiTheme="majorHAnsi" w:cstheme="majorHAnsi"/>
              </w:rPr>
            </w:pPr>
            <w:r w:rsidRPr="007C29E6">
              <w:rPr>
                <w:rFonts w:asciiTheme="majorHAnsi" w:hAnsiTheme="majorHAnsi" w:cstheme="majorHAnsi"/>
              </w:rPr>
              <w:t>b)</w:t>
            </w:r>
            <w:r w:rsidRPr="007C29E6">
              <w:rPr>
                <w:rFonts w:asciiTheme="majorHAnsi" w:hAnsiTheme="majorHAnsi" w:cstheme="majorHAnsi"/>
              </w:rPr>
              <w:tab/>
              <w:t xml:space="preserve">Obrazac </w:t>
            </w:r>
            <w:r>
              <w:rPr>
                <w:rFonts w:asciiTheme="majorHAnsi" w:hAnsiTheme="majorHAnsi" w:cstheme="majorHAnsi"/>
              </w:rPr>
              <w:t>7</w:t>
            </w:r>
            <w:r w:rsidRPr="007C29E6">
              <w:rPr>
                <w:rFonts w:asciiTheme="majorHAnsi" w:hAnsiTheme="majorHAnsi" w:cstheme="majorHAnsi"/>
              </w:rPr>
              <w:t>. Ovjerena izjava vlasnika/suvlasnika građevine/objekta/prostora ulaganja da je suglasan s ulaganjem koje se odnosi na opremanje;</w:t>
            </w:r>
          </w:p>
          <w:p w14:paraId="24939E80" w14:textId="77777777" w:rsidR="00912955" w:rsidRPr="007C29E6" w:rsidRDefault="00912955" w:rsidP="00912955">
            <w:pPr>
              <w:jc w:val="both"/>
              <w:rPr>
                <w:rFonts w:asciiTheme="majorHAnsi" w:hAnsiTheme="majorHAnsi" w:cstheme="majorHAnsi"/>
              </w:rPr>
            </w:pPr>
            <w:r w:rsidRPr="007C29E6">
              <w:rPr>
                <w:rFonts w:asciiTheme="majorHAnsi" w:hAnsiTheme="majorHAnsi" w:cstheme="majorHAnsi"/>
              </w:rPr>
              <w:t>c)</w:t>
            </w:r>
            <w:r w:rsidRPr="007C29E6">
              <w:rPr>
                <w:rFonts w:asciiTheme="majorHAnsi" w:hAnsiTheme="majorHAnsi" w:cstheme="majorHAnsi"/>
              </w:rPr>
              <w:tab/>
              <w:t>Ugovor o koncesiji/najmu/zakupu kojim korisnik dokazuje da ima pravo koristiti određenu</w:t>
            </w:r>
          </w:p>
          <w:p w14:paraId="39C6AD45" w14:textId="2CB16083" w:rsidR="00912955" w:rsidRPr="007C29E6" w:rsidRDefault="00912955" w:rsidP="00912955">
            <w:pPr>
              <w:jc w:val="both"/>
              <w:rPr>
                <w:rFonts w:asciiTheme="majorHAnsi" w:hAnsiTheme="majorHAnsi" w:cstheme="majorHAnsi"/>
              </w:rPr>
            </w:pPr>
            <w:r w:rsidRPr="007C29E6">
              <w:rPr>
                <w:rFonts w:asciiTheme="majorHAnsi" w:hAnsiTheme="majorHAnsi" w:cstheme="majorHAnsi"/>
              </w:rPr>
              <w:t>građevinu/objekt/prostor ulaganja. Korisnik mora dokazati da ima pravo najma ili stečeno pravo zakupa s trajanjem najmanje sedam godina od datuma podnošenja Zahtjeva za potporu odnosno potpunog Zahtjeva za potporu). Razdoblje može biti kraće od sedam godina, uz uvjet da je korisnik dužan obnoviti važenje istoga po isteku roka važenja i dostaviti novi Ugovor o najmu/zakupu Upravljačkom tijelu koje je nadležno za kontrolu na terenu.</w:t>
            </w:r>
          </w:p>
          <w:p w14:paraId="15F202DD" w14:textId="77777777" w:rsidR="00912955" w:rsidRPr="00544569" w:rsidRDefault="00912955" w:rsidP="00912955">
            <w:pPr>
              <w:jc w:val="both"/>
              <w:rPr>
                <w:rFonts w:asciiTheme="majorHAnsi" w:hAnsiTheme="majorHAnsi" w:cstheme="majorHAnsi"/>
                <w:i/>
                <w:iCs/>
              </w:rPr>
            </w:pPr>
          </w:p>
          <w:p w14:paraId="0064A71D" w14:textId="77777777" w:rsidR="00912955" w:rsidRPr="00544569" w:rsidRDefault="00912955" w:rsidP="00912955">
            <w:pPr>
              <w:jc w:val="both"/>
              <w:rPr>
                <w:rFonts w:asciiTheme="majorHAnsi" w:hAnsiTheme="majorHAnsi" w:cstheme="majorHAnsi"/>
                <w:i/>
                <w:iCs/>
              </w:rPr>
            </w:pPr>
            <w:r w:rsidRPr="00544569">
              <w:rPr>
                <w:rFonts w:asciiTheme="majorHAnsi" w:hAnsiTheme="majorHAnsi" w:cstheme="majorHAnsi"/>
                <w:i/>
                <w:iCs/>
              </w:rPr>
              <w:t>Pojašnjenje:</w:t>
            </w:r>
          </w:p>
          <w:p w14:paraId="306BBA4F" w14:textId="77777777" w:rsidR="00912955" w:rsidRPr="00544569" w:rsidRDefault="00912955" w:rsidP="00912955">
            <w:pPr>
              <w:jc w:val="both"/>
              <w:rPr>
                <w:rFonts w:asciiTheme="majorHAnsi" w:hAnsiTheme="majorHAnsi" w:cstheme="majorHAnsi"/>
                <w:i/>
                <w:iCs/>
              </w:rPr>
            </w:pPr>
            <w:r w:rsidRPr="00544569">
              <w:rPr>
                <w:rFonts w:asciiTheme="majorHAnsi" w:hAnsiTheme="majorHAnsi" w:cstheme="majorHAnsi"/>
                <w:i/>
                <w:iCs/>
              </w:rPr>
              <w:t>U slučaju da je korisnik ujedno i jedini vlasnik građevine/objekta/prostora ulaganja potrebno je</w:t>
            </w:r>
          </w:p>
          <w:p w14:paraId="2FD73A13" w14:textId="77777777" w:rsidR="00912955" w:rsidRPr="00544569" w:rsidRDefault="00912955" w:rsidP="00912955">
            <w:pPr>
              <w:jc w:val="both"/>
              <w:rPr>
                <w:rFonts w:asciiTheme="majorHAnsi" w:hAnsiTheme="majorHAnsi" w:cstheme="majorHAnsi"/>
                <w:i/>
                <w:iCs/>
              </w:rPr>
            </w:pPr>
            <w:r w:rsidRPr="00544569">
              <w:rPr>
                <w:rFonts w:asciiTheme="majorHAnsi" w:hAnsiTheme="majorHAnsi" w:cstheme="majorHAnsi"/>
                <w:i/>
                <w:iCs/>
              </w:rPr>
              <w:t>dostaviti dokument pod a);</w:t>
            </w:r>
          </w:p>
          <w:p w14:paraId="6EDBB6CD" w14:textId="77777777" w:rsidR="00912955" w:rsidRPr="00544569" w:rsidRDefault="00912955" w:rsidP="00912955">
            <w:pPr>
              <w:jc w:val="both"/>
              <w:rPr>
                <w:rFonts w:asciiTheme="majorHAnsi" w:hAnsiTheme="majorHAnsi" w:cstheme="majorHAnsi"/>
                <w:i/>
                <w:iCs/>
              </w:rPr>
            </w:pPr>
            <w:r w:rsidRPr="00544569">
              <w:rPr>
                <w:rFonts w:asciiTheme="majorHAnsi" w:hAnsiTheme="majorHAnsi" w:cstheme="majorHAnsi"/>
                <w:i/>
                <w:iCs/>
              </w:rPr>
              <w:t>U slučaju kada korisnik nije vlasnik građevine/objekta/prostora ulaganja na kojoj će se</w:t>
            </w:r>
          </w:p>
          <w:p w14:paraId="7E00D6BF" w14:textId="77777777" w:rsidR="00912955" w:rsidRPr="00544569" w:rsidRDefault="00912955" w:rsidP="00912955">
            <w:pPr>
              <w:jc w:val="both"/>
              <w:rPr>
                <w:rFonts w:asciiTheme="majorHAnsi" w:hAnsiTheme="majorHAnsi" w:cstheme="majorHAnsi"/>
                <w:i/>
                <w:iCs/>
              </w:rPr>
            </w:pPr>
            <w:r w:rsidRPr="00544569">
              <w:rPr>
                <w:rFonts w:asciiTheme="majorHAnsi" w:hAnsiTheme="majorHAnsi" w:cstheme="majorHAnsi"/>
                <w:i/>
                <w:iCs/>
              </w:rPr>
              <w:t>provoditi ulaganje potrebno je dostaviti dokumente a), b) i c)</w:t>
            </w:r>
          </w:p>
          <w:p w14:paraId="013B5C65" w14:textId="1DBBF33F" w:rsidR="00912955" w:rsidRPr="00544569" w:rsidRDefault="00912955" w:rsidP="00912955">
            <w:pPr>
              <w:jc w:val="both"/>
              <w:rPr>
                <w:rFonts w:asciiTheme="majorHAnsi" w:hAnsiTheme="majorHAnsi" w:cstheme="majorHAnsi"/>
                <w:i/>
                <w:iCs/>
              </w:rPr>
            </w:pPr>
            <w:r w:rsidRPr="00544569">
              <w:rPr>
                <w:rFonts w:asciiTheme="majorHAnsi" w:hAnsiTheme="majorHAnsi" w:cstheme="majorHAnsi"/>
                <w:i/>
                <w:iCs/>
              </w:rPr>
              <w:t xml:space="preserve">Dokument pod b) – Obrazac </w:t>
            </w:r>
            <w:r>
              <w:rPr>
                <w:rFonts w:asciiTheme="majorHAnsi" w:hAnsiTheme="majorHAnsi" w:cstheme="majorHAnsi"/>
                <w:i/>
                <w:iCs/>
              </w:rPr>
              <w:t>7</w:t>
            </w:r>
            <w:r w:rsidRPr="00544569">
              <w:rPr>
                <w:rFonts w:asciiTheme="majorHAnsi" w:hAnsiTheme="majorHAnsi" w:cstheme="majorHAnsi"/>
                <w:i/>
                <w:iCs/>
              </w:rPr>
              <w:t>. Izjava vlasnika nekretnine, preuzima se s mrežne stranice FLAG-a (popunjava u elektroničkom obliku, ovjerava se potpisom i pečatom (ako je primjenjivo) i dostavlja kao original u tiskanom obliku uz Zahtjev za potporu;</w:t>
            </w:r>
          </w:p>
          <w:p w14:paraId="5D543DAC" w14:textId="77777777" w:rsidR="00912955" w:rsidRPr="00544569" w:rsidRDefault="00912955" w:rsidP="00912955">
            <w:pPr>
              <w:jc w:val="both"/>
              <w:rPr>
                <w:rFonts w:asciiTheme="majorHAnsi" w:hAnsiTheme="majorHAnsi" w:cstheme="majorHAnsi"/>
                <w:i/>
                <w:iCs/>
              </w:rPr>
            </w:pPr>
            <w:r w:rsidRPr="00544569">
              <w:rPr>
                <w:rFonts w:asciiTheme="majorHAnsi" w:hAnsiTheme="majorHAnsi" w:cstheme="majorHAnsi"/>
                <w:i/>
                <w:iCs/>
              </w:rPr>
              <w:t>U slučaju ulaganja u pokretnu imovinu koja nije vezana za određenu građevinu/objekt/prostor ulaganja, nije potrebno dostaviti dokumente iz ove točke.</w:t>
            </w:r>
          </w:p>
          <w:p w14:paraId="03CEC50F" w14:textId="77777777" w:rsidR="00912955" w:rsidRPr="00544569" w:rsidRDefault="00912955" w:rsidP="00912955">
            <w:pPr>
              <w:jc w:val="both"/>
              <w:rPr>
                <w:rFonts w:asciiTheme="majorHAnsi" w:hAnsiTheme="majorHAnsi" w:cstheme="majorHAnsi"/>
                <w:i/>
                <w:iCs/>
              </w:rPr>
            </w:pPr>
            <w:r w:rsidRPr="00544569">
              <w:rPr>
                <w:rFonts w:asciiTheme="majorHAnsi" w:hAnsiTheme="majorHAnsi" w:cstheme="majorHAnsi"/>
                <w:i/>
                <w:iCs/>
              </w:rPr>
              <w:t>Ako je u trenutku podnošenja Zahtjeva za potporu u tijeku postupak upisa u zemljišne knjige,</w:t>
            </w:r>
          </w:p>
          <w:p w14:paraId="2E6A79A9" w14:textId="74E94C8F" w:rsidR="00912955" w:rsidRPr="00544569" w:rsidRDefault="00912955" w:rsidP="00912955">
            <w:pPr>
              <w:jc w:val="both"/>
              <w:rPr>
                <w:rFonts w:asciiTheme="majorHAnsi" w:hAnsiTheme="majorHAnsi" w:cstheme="majorHAnsi"/>
                <w:i/>
                <w:iCs/>
              </w:rPr>
            </w:pPr>
            <w:r w:rsidRPr="00544569">
              <w:rPr>
                <w:rFonts w:asciiTheme="majorHAnsi" w:hAnsiTheme="majorHAnsi" w:cstheme="majorHAnsi"/>
                <w:i/>
                <w:iCs/>
              </w:rPr>
              <w:t>dokument iz pod točke a) je korisnik dužan isti dostaviti FLAG-u ili Upravljačkom tijelu odmah po</w:t>
            </w:r>
          </w:p>
          <w:p w14:paraId="00D04F4B" w14:textId="006FB9C1" w:rsidR="00912955" w:rsidRPr="00B27A7C" w:rsidRDefault="00912955" w:rsidP="00912955">
            <w:pPr>
              <w:jc w:val="both"/>
              <w:rPr>
                <w:rFonts w:asciiTheme="majorHAnsi" w:hAnsiTheme="majorHAnsi" w:cstheme="majorHAnsi"/>
                <w:i/>
                <w:iCs/>
              </w:rPr>
            </w:pPr>
            <w:r w:rsidRPr="00544569">
              <w:rPr>
                <w:rFonts w:asciiTheme="majorHAnsi" w:hAnsiTheme="majorHAnsi" w:cstheme="majorHAnsi"/>
                <w:i/>
                <w:iCs/>
              </w:rPr>
              <w:t>ishođenju, najkasnije do podnošenja Zahtjeva za isplatu.</w:t>
            </w:r>
          </w:p>
        </w:tc>
      </w:tr>
      <w:tr w:rsidR="00912955" w:rsidRPr="001646C5" w14:paraId="6B2B2869" w14:textId="77777777" w:rsidTr="00A77DFE">
        <w:trPr>
          <w:trHeight w:val="386"/>
        </w:trPr>
        <w:tc>
          <w:tcPr>
            <w:tcW w:w="889" w:type="dxa"/>
            <w:tcBorders>
              <w:top w:val="single" w:sz="4" w:space="0" w:color="auto"/>
              <w:left w:val="single" w:sz="4" w:space="0" w:color="auto"/>
              <w:bottom w:val="single" w:sz="4" w:space="0" w:color="auto"/>
              <w:right w:val="single" w:sz="4" w:space="0" w:color="auto"/>
            </w:tcBorders>
            <w:shd w:val="clear" w:color="auto" w:fill="E7E6E6" w:themeFill="background2"/>
          </w:tcPr>
          <w:p w14:paraId="741088A7" w14:textId="7EB1BE71" w:rsidR="00912955" w:rsidRDefault="00912955" w:rsidP="00912955">
            <w:pPr>
              <w:ind w:right="64"/>
              <w:rPr>
                <w:rFonts w:asciiTheme="majorHAnsi" w:hAnsiTheme="majorHAnsi" w:cstheme="majorHAnsi"/>
                <w:b/>
              </w:rPr>
            </w:pPr>
            <w:r>
              <w:rPr>
                <w:rFonts w:asciiTheme="majorHAnsi" w:hAnsiTheme="majorHAnsi" w:cstheme="majorHAnsi"/>
                <w:b/>
              </w:rPr>
              <w:lastRenderedPageBreak/>
              <w:t>12.</w:t>
            </w:r>
          </w:p>
        </w:tc>
        <w:tc>
          <w:tcPr>
            <w:tcW w:w="8892" w:type="dxa"/>
            <w:tcBorders>
              <w:top w:val="single" w:sz="4" w:space="0" w:color="auto"/>
              <w:left w:val="single" w:sz="4" w:space="0" w:color="auto"/>
              <w:bottom w:val="single" w:sz="4" w:space="0" w:color="auto"/>
              <w:right w:val="single" w:sz="4" w:space="0" w:color="auto"/>
            </w:tcBorders>
          </w:tcPr>
          <w:p w14:paraId="3E31CB1F" w14:textId="77777777" w:rsidR="00912955" w:rsidRDefault="00912955" w:rsidP="00912955">
            <w:pPr>
              <w:jc w:val="both"/>
              <w:rPr>
                <w:rFonts w:asciiTheme="majorHAnsi" w:hAnsiTheme="majorHAnsi" w:cstheme="majorHAnsi"/>
                <w:b/>
                <w:bCs/>
              </w:rPr>
            </w:pPr>
            <w:r w:rsidRPr="00A77DFE">
              <w:rPr>
                <w:rFonts w:asciiTheme="majorHAnsi" w:hAnsiTheme="majorHAnsi" w:cstheme="majorHAnsi"/>
                <w:b/>
                <w:bCs/>
              </w:rPr>
              <w:t xml:space="preserve">Dokaz legalnosti postojeće građevine (ako je primjenjivo) </w:t>
            </w:r>
          </w:p>
          <w:p w14:paraId="58120A99" w14:textId="77777777" w:rsidR="00912955" w:rsidRPr="00C64922" w:rsidRDefault="00912955" w:rsidP="00912955">
            <w:pPr>
              <w:pStyle w:val="Tijeloteksta2"/>
              <w:rPr>
                <w:i/>
                <w:iCs/>
              </w:rPr>
            </w:pPr>
          </w:p>
          <w:p w14:paraId="1DE1A7E8" w14:textId="77777777" w:rsidR="00912955" w:rsidRPr="00B27A7C" w:rsidRDefault="00912955" w:rsidP="00912955">
            <w:pPr>
              <w:pStyle w:val="Tijeloteksta2"/>
              <w:rPr>
                <w:i/>
                <w:iCs/>
              </w:rPr>
            </w:pPr>
            <w:r w:rsidRPr="00B27A7C">
              <w:rPr>
                <w:i/>
                <w:iCs/>
              </w:rPr>
              <w:t>Pojašnjenje: Dokument je potrebno dostaviti u slučaju ulaganja u rekonstrukciju i/ili obnovu i/ili</w:t>
            </w:r>
          </w:p>
          <w:p w14:paraId="55BFD01B" w14:textId="77777777" w:rsidR="00912955" w:rsidRDefault="00912955" w:rsidP="00912955">
            <w:pPr>
              <w:pStyle w:val="Tijeloteksta2"/>
              <w:rPr>
                <w:i/>
                <w:iCs/>
              </w:rPr>
            </w:pPr>
            <w:r w:rsidRPr="00B27A7C">
              <w:rPr>
                <w:i/>
                <w:iCs/>
              </w:rPr>
              <w:t>uređenje i/ili opremanje postojeće građevine.</w:t>
            </w:r>
          </w:p>
          <w:p w14:paraId="395774DE" w14:textId="621DA7F5" w:rsidR="00912955" w:rsidRPr="007C29E6" w:rsidRDefault="00912955" w:rsidP="00912955">
            <w:pPr>
              <w:pStyle w:val="Tijeloteksta2"/>
              <w:rPr>
                <w:i/>
                <w:iCs/>
              </w:rPr>
            </w:pPr>
            <w:r w:rsidRPr="00C64922">
              <w:rPr>
                <w:i/>
                <w:iCs/>
              </w:rPr>
              <w:t>Postojeća građevina je građevina izgrađena na temelju građevinske dozvole ili drugog odgovarajućeg akta i svaka druga građevina koja je prema Zakonu o gradnji ili drugom zakonu s njom izjednačena. Sukladno čl. 175. Zakonu o gradnji (NN 153/13, 20/17, 39/19 i 125/19)dokaz postojeće građevine može biti jedan od sljedećih dokumenata: uporabna dozvola, potvrda upravnog tijela da mu je dostavljeno završno izvješće nadzornog inženjera, pravomoćna građevinska dozvola odnosno drugi odgovarajući akt izdan do 19. lipnja 1991. s potvrdom građevinske inspekcije da nije u tijeku postupak građevinske inspekcije, dozvola za upotrebu, rješenje o izvedenom stanju, potvrda izvedenog stanja, uvjerenje katastarskog ureda odnosno Središnjeg ureda Državne geodetske uprave da je zgrada izgrađena do 15. veljače 1968., uvjerenje upravnog tijela da je zgrada izgrađena do 15. veljače 1968., ili dokumenti kojima se nezakonito izgrađena građevina izjednačava sa zakonito izgrađenom građevinom iz članka 332. stavaka 1., 2. ili 3. Zakona o prostornom uređenju i gradnji (NN 76/07, 38/09, 55/11, 90/11, 50/12 i 55/12). Dokumentacija se dostavlja kao preslik na USB-u.</w:t>
            </w:r>
          </w:p>
        </w:tc>
      </w:tr>
      <w:tr w:rsidR="00912955" w:rsidRPr="001646C5" w14:paraId="6CC676FF" w14:textId="77777777" w:rsidTr="00A77DFE">
        <w:trPr>
          <w:trHeight w:val="386"/>
        </w:trPr>
        <w:tc>
          <w:tcPr>
            <w:tcW w:w="889" w:type="dxa"/>
            <w:tcBorders>
              <w:top w:val="single" w:sz="4" w:space="0" w:color="auto"/>
              <w:left w:val="single" w:sz="4" w:space="0" w:color="auto"/>
              <w:bottom w:val="single" w:sz="4" w:space="0" w:color="auto"/>
              <w:right w:val="single" w:sz="4" w:space="0" w:color="auto"/>
            </w:tcBorders>
            <w:shd w:val="clear" w:color="auto" w:fill="E7E6E6" w:themeFill="background2"/>
          </w:tcPr>
          <w:p w14:paraId="26C2F513" w14:textId="59A982C7" w:rsidR="00912955" w:rsidRPr="00B27A7C" w:rsidRDefault="00912955" w:rsidP="00912955">
            <w:pPr>
              <w:ind w:right="64"/>
              <w:rPr>
                <w:rFonts w:asciiTheme="majorHAnsi" w:hAnsiTheme="majorHAnsi" w:cstheme="majorHAnsi"/>
                <w:b/>
              </w:rPr>
            </w:pPr>
            <w:r>
              <w:rPr>
                <w:rFonts w:asciiTheme="majorHAnsi" w:hAnsiTheme="majorHAnsi" w:cstheme="majorHAnsi"/>
                <w:b/>
              </w:rPr>
              <w:t>13.</w:t>
            </w:r>
          </w:p>
        </w:tc>
        <w:tc>
          <w:tcPr>
            <w:tcW w:w="8892" w:type="dxa"/>
            <w:tcBorders>
              <w:top w:val="single" w:sz="4" w:space="0" w:color="auto"/>
              <w:left w:val="single" w:sz="4" w:space="0" w:color="auto"/>
              <w:bottom w:val="single" w:sz="4" w:space="0" w:color="auto"/>
              <w:right w:val="single" w:sz="4" w:space="0" w:color="auto"/>
            </w:tcBorders>
          </w:tcPr>
          <w:p w14:paraId="431E7223" w14:textId="573C749D" w:rsidR="00912955" w:rsidRDefault="00912955" w:rsidP="00912955">
            <w:pPr>
              <w:rPr>
                <w:rFonts w:asciiTheme="majorHAnsi" w:hAnsiTheme="majorHAnsi" w:cstheme="majorHAnsi"/>
                <w:b/>
                <w:bCs/>
              </w:rPr>
            </w:pPr>
            <w:r w:rsidRPr="00100D5B">
              <w:rPr>
                <w:rFonts w:asciiTheme="majorHAnsi" w:hAnsiTheme="majorHAnsi" w:cstheme="majorHAnsi"/>
                <w:b/>
                <w:bCs/>
              </w:rPr>
              <w:t>Dokument kojim se odobrava građenje ili odgovarajući dokument koji dokazuje</w:t>
            </w:r>
            <w:r>
              <w:rPr>
                <w:rFonts w:asciiTheme="majorHAnsi" w:hAnsiTheme="majorHAnsi" w:cstheme="majorHAnsi"/>
                <w:b/>
                <w:bCs/>
              </w:rPr>
              <w:t xml:space="preserve"> </w:t>
            </w:r>
            <w:r w:rsidRPr="00100D5B">
              <w:rPr>
                <w:rFonts w:asciiTheme="majorHAnsi" w:hAnsiTheme="majorHAnsi" w:cstheme="majorHAnsi"/>
                <w:b/>
                <w:bCs/>
              </w:rPr>
              <w:t>da se određeno ulaganje može provesti bez izdavanja dokumenta kojim se</w:t>
            </w:r>
            <w:r>
              <w:rPr>
                <w:rFonts w:asciiTheme="majorHAnsi" w:hAnsiTheme="majorHAnsi" w:cstheme="majorHAnsi"/>
                <w:b/>
                <w:bCs/>
              </w:rPr>
              <w:t xml:space="preserve"> </w:t>
            </w:r>
            <w:r w:rsidRPr="00100D5B">
              <w:rPr>
                <w:rFonts w:asciiTheme="majorHAnsi" w:hAnsiTheme="majorHAnsi" w:cstheme="majorHAnsi"/>
                <w:b/>
                <w:bCs/>
              </w:rPr>
              <w:t>odobrava građenje, izdan od nadležnog upravnog tijela sukladno zakonskim i</w:t>
            </w:r>
            <w:r>
              <w:rPr>
                <w:rFonts w:asciiTheme="majorHAnsi" w:hAnsiTheme="majorHAnsi" w:cstheme="majorHAnsi"/>
                <w:b/>
                <w:bCs/>
              </w:rPr>
              <w:t xml:space="preserve"> </w:t>
            </w:r>
            <w:r w:rsidRPr="00100D5B">
              <w:rPr>
                <w:rFonts w:asciiTheme="majorHAnsi" w:hAnsiTheme="majorHAnsi" w:cstheme="majorHAnsi"/>
                <w:b/>
                <w:bCs/>
              </w:rPr>
              <w:t>podzakonskim propisima koji uređuju područje gradnje i područje prostornog</w:t>
            </w:r>
            <w:r>
              <w:rPr>
                <w:rFonts w:asciiTheme="majorHAnsi" w:hAnsiTheme="majorHAnsi" w:cstheme="majorHAnsi"/>
                <w:b/>
                <w:bCs/>
              </w:rPr>
              <w:t xml:space="preserve"> </w:t>
            </w:r>
            <w:r w:rsidRPr="00100D5B">
              <w:rPr>
                <w:rFonts w:asciiTheme="majorHAnsi" w:hAnsiTheme="majorHAnsi" w:cstheme="majorHAnsi"/>
                <w:b/>
                <w:bCs/>
              </w:rPr>
              <w:t>uređenja</w:t>
            </w:r>
          </w:p>
          <w:p w14:paraId="52D68EFF" w14:textId="77777777" w:rsidR="00912955" w:rsidRDefault="00912955" w:rsidP="00912955">
            <w:pPr>
              <w:rPr>
                <w:rFonts w:asciiTheme="majorHAnsi" w:hAnsiTheme="majorHAnsi" w:cstheme="majorHAnsi"/>
                <w:b/>
                <w:bCs/>
              </w:rPr>
            </w:pPr>
          </w:p>
          <w:p w14:paraId="3A380917" w14:textId="77777777" w:rsidR="00BE0C35" w:rsidRPr="00D612A2" w:rsidRDefault="00BE0C35" w:rsidP="00BE0C35">
            <w:pPr>
              <w:rPr>
                <w:rFonts w:asciiTheme="majorHAnsi" w:hAnsiTheme="majorHAnsi" w:cstheme="majorHAnsi"/>
                <w:i/>
                <w:iCs/>
              </w:rPr>
            </w:pPr>
            <w:r w:rsidRPr="00100D5B">
              <w:rPr>
                <w:rFonts w:asciiTheme="majorHAnsi" w:hAnsiTheme="majorHAnsi" w:cstheme="majorHAnsi"/>
                <w:i/>
                <w:iCs/>
              </w:rPr>
              <w:t>Pojašnjenje:</w:t>
            </w:r>
            <w:r w:rsidRPr="00D612A2">
              <w:rPr>
                <w:rFonts w:asciiTheme="majorHAnsi" w:hAnsiTheme="majorHAnsi" w:cstheme="majorHAnsi"/>
                <w:i/>
                <w:iCs/>
              </w:rPr>
              <w:t>:</w:t>
            </w:r>
          </w:p>
          <w:p w14:paraId="12C17852" w14:textId="77777777" w:rsidR="00BE0C35" w:rsidRPr="00D612A2" w:rsidRDefault="00BE0C35" w:rsidP="00BE0C35">
            <w:pPr>
              <w:rPr>
                <w:rFonts w:asciiTheme="majorHAnsi" w:hAnsiTheme="majorHAnsi" w:cstheme="majorHAnsi"/>
                <w:i/>
                <w:iCs/>
              </w:rPr>
            </w:pPr>
            <w:r w:rsidRPr="00D612A2">
              <w:rPr>
                <w:rFonts w:asciiTheme="majorHAnsi" w:hAnsiTheme="majorHAnsi" w:cstheme="majorHAnsi"/>
                <w:i/>
                <w:iCs/>
              </w:rPr>
              <w:t>Za ulaganja na koja se ne primjenjuju iznad navedeni propisi (npr. pokretna imovina), nije</w:t>
            </w:r>
          </w:p>
          <w:p w14:paraId="2331A7C6" w14:textId="77777777" w:rsidR="00BE0C35" w:rsidRDefault="00BE0C35" w:rsidP="00BE0C35">
            <w:pPr>
              <w:rPr>
                <w:rFonts w:asciiTheme="majorHAnsi" w:hAnsiTheme="majorHAnsi" w:cstheme="majorHAnsi"/>
                <w:i/>
                <w:iCs/>
              </w:rPr>
            </w:pPr>
            <w:r w:rsidRPr="00D612A2">
              <w:rPr>
                <w:rFonts w:asciiTheme="majorHAnsi" w:hAnsiTheme="majorHAnsi" w:cstheme="majorHAnsi"/>
                <w:i/>
                <w:iCs/>
              </w:rPr>
              <w:t>potrebno dostaviti dokumentaciju pod ovom točkom.</w:t>
            </w:r>
          </w:p>
          <w:p w14:paraId="42FE236E" w14:textId="77777777" w:rsidR="00BE0C35" w:rsidRPr="00D612A2" w:rsidRDefault="00BE0C35" w:rsidP="00BE0C35">
            <w:pPr>
              <w:rPr>
                <w:rFonts w:asciiTheme="majorHAnsi" w:hAnsiTheme="majorHAnsi" w:cstheme="majorHAnsi"/>
                <w:i/>
                <w:iCs/>
              </w:rPr>
            </w:pPr>
          </w:p>
          <w:p w14:paraId="2AA21E43" w14:textId="77777777" w:rsidR="00BE0C35" w:rsidRPr="00D612A2" w:rsidRDefault="00BE0C35" w:rsidP="00BE0C35">
            <w:pPr>
              <w:rPr>
                <w:rFonts w:asciiTheme="majorHAnsi" w:hAnsiTheme="majorHAnsi" w:cstheme="majorHAnsi"/>
                <w:i/>
                <w:iCs/>
              </w:rPr>
            </w:pPr>
            <w:r w:rsidRPr="00D612A2">
              <w:rPr>
                <w:rFonts w:asciiTheme="majorHAnsi" w:hAnsiTheme="majorHAnsi" w:cstheme="majorHAnsi"/>
                <w:i/>
                <w:iCs/>
              </w:rPr>
              <w:t>Za ulaganja koja se odnose isključivo na opremanje potrebno je dostaviti dokument kojim se</w:t>
            </w:r>
          </w:p>
          <w:p w14:paraId="286FA803" w14:textId="77777777" w:rsidR="00BE0C35" w:rsidRPr="00D612A2" w:rsidRDefault="00BE0C35" w:rsidP="00BE0C35">
            <w:pPr>
              <w:rPr>
                <w:rFonts w:asciiTheme="majorHAnsi" w:hAnsiTheme="majorHAnsi" w:cstheme="majorHAnsi"/>
                <w:i/>
                <w:iCs/>
              </w:rPr>
            </w:pPr>
            <w:r w:rsidRPr="00D612A2">
              <w:rPr>
                <w:rFonts w:asciiTheme="majorHAnsi" w:hAnsiTheme="majorHAnsi" w:cstheme="majorHAnsi"/>
                <w:i/>
                <w:iCs/>
              </w:rPr>
              <w:t>dokazuje legalnost građevine na koju se odnosi opremanje (npr. pravomoćna uporabna</w:t>
            </w:r>
          </w:p>
          <w:p w14:paraId="5E8D535B" w14:textId="77777777" w:rsidR="00BE0C35" w:rsidRDefault="00BE0C35" w:rsidP="00BE0C35">
            <w:pPr>
              <w:rPr>
                <w:rFonts w:asciiTheme="majorHAnsi" w:hAnsiTheme="majorHAnsi" w:cstheme="majorHAnsi"/>
                <w:i/>
                <w:iCs/>
              </w:rPr>
            </w:pPr>
            <w:r w:rsidRPr="00D612A2">
              <w:rPr>
                <w:rFonts w:asciiTheme="majorHAnsi" w:hAnsiTheme="majorHAnsi" w:cstheme="majorHAnsi"/>
                <w:i/>
                <w:iCs/>
              </w:rPr>
              <w:t>dozvola).</w:t>
            </w:r>
          </w:p>
          <w:p w14:paraId="6EC3A2D9" w14:textId="77777777" w:rsidR="00BE0C35" w:rsidRPr="00D612A2" w:rsidRDefault="00BE0C35" w:rsidP="00BE0C35">
            <w:pPr>
              <w:rPr>
                <w:rFonts w:asciiTheme="majorHAnsi" w:hAnsiTheme="majorHAnsi" w:cstheme="majorHAnsi"/>
                <w:i/>
                <w:iCs/>
              </w:rPr>
            </w:pPr>
          </w:p>
          <w:p w14:paraId="624B4209" w14:textId="77777777" w:rsidR="00BE0C35" w:rsidRPr="00D612A2" w:rsidRDefault="00BE0C35" w:rsidP="00BE0C35">
            <w:pPr>
              <w:rPr>
                <w:rFonts w:asciiTheme="majorHAnsi" w:hAnsiTheme="majorHAnsi" w:cstheme="majorHAnsi"/>
                <w:i/>
                <w:iCs/>
              </w:rPr>
            </w:pPr>
            <w:r w:rsidRPr="00D612A2">
              <w:rPr>
                <w:rFonts w:asciiTheme="majorHAnsi" w:hAnsiTheme="majorHAnsi" w:cstheme="majorHAnsi"/>
                <w:i/>
                <w:iCs/>
              </w:rPr>
              <w:t>Ako je za ulaganje koje je predmet potpore u trenutku podnošenja Zahtjeva za potporu u</w:t>
            </w:r>
          </w:p>
          <w:p w14:paraId="7C313FFD" w14:textId="77777777" w:rsidR="00BE0C35" w:rsidRPr="00D612A2" w:rsidRDefault="00BE0C35" w:rsidP="00BE0C35">
            <w:pPr>
              <w:rPr>
                <w:rFonts w:asciiTheme="majorHAnsi" w:hAnsiTheme="majorHAnsi" w:cstheme="majorHAnsi"/>
                <w:i/>
                <w:iCs/>
              </w:rPr>
            </w:pPr>
            <w:r w:rsidRPr="00D612A2">
              <w:rPr>
                <w:rFonts w:asciiTheme="majorHAnsi" w:hAnsiTheme="majorHAnsi" w:cstheme="majorHAnsi"/>
                <w:i/>
                <w:iCs/>
              </w:rPr>
              <w:t>postupku ishođenje dokumenta kojim se odobrava građenje, korisnik ne smije dovoditi u pitanje</w:t>
            </w:r>
          </w:p>
          <w:p w14:paraId="0870BC42" w14:textId="77777777" w:rsidR="00BE0C35" w:rsidRPr="00D612A2" w:rsidRDefault="00BE0C35" w:rsidP="00BE0C35">
            <w:pPr>
              <w:rPr>
                <w:rFonts w:asciiTheme="majorHAnsi" w:hAnsiTheme="majorHAnsi" w:cstheme="majorHAnsi"/>
                <w:i/>
                <w:iCs/>
              </w:rPr>
            </w:pPr>
            <w:r w:rsidRPr="00D612A2">
              <w:rPr>
                <w:rFonts w:asciiTheme="majorHAnsi" w:hAnsiTheme="majorHAnsi" w:cstheme="majorHAnsi"/>
                <w:i/>
                <w:iCs/>
              </w:rPr>
              <w:t>odredbe zakonskih propisa koji isto reguliraju odnosno ne smije započeti postupak gradnje</w:t>
            </w:r>
          </w:p>
          <w:p w14:paraId="67F2E074" w14:textId="77777777" w:rsidR="00BE0C35" w:rsidRPr="00D612A2" w:rsidRDefault="00BE0C35" w:rsidP="00BE0C35">
            <w:pPr>
              <w:rPr>
                <w:rFonts w:asciiTheme="majorHAnsi" w:hAnsiTheme="majorHAnsi" w:cstheme="majorHAnsi"/>
                <w:i/>
                <w:iCs/>
              </w:rPr>
            </w:pPr>
            <w:r w:rsidRPr="00D612A2">
              <w:rPr>
                <w:rFonts w:asciiTheme="majorHAnsi" w:hAnsiTheme="majorHAnsi" w:cstheme="majorHAnsi"/>
                <w:i/>
                <w:iCs/>
              </w:rPr>
              <w:t>prije ishođenja odgovarajućeg dokumenta. U tom slučaju, korisnik je dužan isti dostaviti</w:t>
            </w:r>
          </w:p>
          <w:p w14:paraId="2040B0AC" w14:textId="6B99AFFC" w:rsidR="00912955" w:rsidRPr="00B27A7C" w:rsidRDefault="00BE0C35" w:rsidP="00BE0C35">
            <w:pPr>
              <w:rPr>
                <w:rFonts w:asciiTheme="majorHAnsi" w:hAnsiTheme="majorHAnsi" w:cstheme="majorHAnsi"/>
                <w:b/>
                <w:bCs/>
              </w:rPr>
            </w:pPr>
            <w:r w:rsidRPr="00D612A2">
              <w:rPr>
                <w:rFonts w:asciiTheme="majorHAnsi" w:hAnsiTheme="majorHAnsi" w:cstheme="majorHAnsi"/>
                <w:i/>
                <w:iCs/>
              </w:rPr>
              <w:t>Upravljačkom tijelu u okviru Zahtjeva za isplatu.</w:t>
            </w:r>
          </w:p>
        </w:tc>
      </w:tr>
      <w:tr w:rsidR="00912955" w:rsidRPr="001646C5" w14:paraId="3BCF8DB6" w14:textId="77777777" w:rsidTr="00A77DFE">
        <w:trPr>
          <w:trHeight w:val="386"/>
        </w:trPr>
        <w:tc>
          <w:tcPr>
            <w:tcW w:w="889" w:type="dxa"/>
            <w:tcBorders>
              <w:top w:val="single" w:sz="4" w:space="0" w:color="auto"/>
              <w:left w:val="single" w:sz="4" w:space="0" w:color="auto"/>
              <w:bottom w:val="single" w:sz="4" w:space="0" w:color="auto"/>
              <w:right w:val="single" w:sz="4" w:space="0" w:color="auto"/>
            </w:tcBorders>
            <w:shd w:val="clear" w:color="auto" w:fill="E7E6E6" w:themeFill="background2"/>
          </w:tcPr>
          <w:p w14:paraId="3B403DDC" w14:textId="5A2E00DF" w:rsidR="00912955" w:rsidRPr="00B27A7C" w:rsidRDefault="00912955" w:rsidP="00912955">
            <w:pPr>
              <w:ind w:right="64"/>
              <w:rPr>
                <w:rFonts w:asciiTheme="majorHAnsi" w:hAnsiTheme="majorHAnsi" w:cstheme="majorHAnsi"/>
                <w:b/>
              </w:rPr>
            </w:pPr>
            <w:r>
              <w:rPr>
                <w:rFonts w:asciiTheme="majorHAnsi" w:hAnsiTheme="majorHAnsi" w:cstheme="majorHAnsi"/>
                <w:b/>
              </w:rPr>
              <w:t>14.</w:t>
            </w:r>
          </w:p>
        </w:tc>
        <w:tc>
          <w:tcPr>
            <w:tcW w:w="8892" w:type="dxa"/>
            <w:tcBorders>
              <w:top w:val="single" w:sz="4" w:space="0" w:color="auto"/>
              <w:left w:val="single" w:sz="4" w:space="0" w:color="auto"/>
              <w:bottom w:val="single" w:sz="4" w:space="0" w:color="auto"/>
              <w:right w:val="single" w:sz="4" w:space="0" w:color="auto"/>
            </w:tcBorders>
          </w:tcPr>
          <w:p w14:paraId="237C21B0" w14:textId="77777777" w:rsidR="00912955" w:rsidRDefault="00912955" w:rsidP="00912955">
            <w:pPr>
              <w:rPr>
                <w:rFonts w:asciiTheme="majorHAnsi" w:hAnsiTheme="majorHAnsi" w:cstheme="majorHAnsi"/>
                <w:b/>
                <w:bCs/>
              </w:rPr>
            </w:pPr>
            <w:r w:rsidRPr="00100D5B">
              <w:rPr>
                <w:rFonts w:asciiTheme="majorHAnsi" w:hAnsiTheme="majorHAnsi" w:cstheme="majorHAnsi"/>
                <w:b/>
                <w:bCs/>
              </w:rPr>
              <w:t>Projektno-tehnička dokumentacija</w:t>
            </w:r>
          </w:p>
          <w:p w14:paraId="46BC9410" w14:textId="77777777" w:rsidR="00912955" w:rsidRDefault="00912955" w:rsidP="00912955">
            <w:pPr>
              <w:rPr>
                <w:rFonts w:asciiTheme="majorHAnsi" w:hAnsiTheme="majorHAnsi" w:cstheme="majorHAnsi"/>
                <w:b/>
                <w:bCs/>
              </w:rPr>
            </w:pPr>
          </w:p>
          <w:p w14:paraId="05419ADF" w14:textId="77777777" w:rsidR="00912955" w:rsidRPr="00100D5B" w:rsidRDefault="00912955" w:rsidP="00912955">
            <w:pPr>
              <w:rPr>
                <w:rFonts w:asciiTheme="majorHAnsi" w:hAnsiTheme="majorHAnsi" w:cstheme="majorHAnsi"/>
              </w:rPr>
            </w:pPr>
            <w:r w:rsidRPr="00100D5B">
              <w:rPr>
                <w:rFonts w:asciiTheme="majorHAnsi" w:hAnsiTheme="majorHAnsi" w:cstheme="majorHAnsi"/>
              </w:rPr>
              <w:t>Glavni projekt izrađen, ovjeren i potpisan od strane ovlaštenog projektanta sukladno</w:t>
            </w:r>
          </w:p>
          <w:p w14:paraId="40DF08D8" w14:textId="77777777" w:rsidR="00912955" w:rsidRPr="00100D5B" w:rsidRDefault="00912955" w:rsidP="00912955">
            <w:pPr>
              <w:rPr>
                <w:rFonts w:asciiTheme="majorHAnsi" w:hAnsiTheme="majorHAnsi" w:cstheme="majorHAnsi"/>
              </w:rPr>
            </w:pPr>
            <w:r w:rsidRPr="00100D5B">
              <w:rPr>
                <w:rFonts w:asciiTheme="majorHAnsi" w:hAnsiTheme="majorHAnsi" w:cstheme="majorHAnsi"/>
              </w:rPr>
              <w:t>Zakonu o gradnji i ostalim propisima iz područja gradnje te drugim propisima i pravilima</w:t>
            </w:r>
          </w:p>
          <w:p w14:paraId="47632A46" w14:textId="69393E23" w:rsidR="00912955" w:rsidRDefault="00912955" w:rsidP="00912955">
            <w:pPr>
              <w:rPr>
                <w:rFonts w:asciiTheme="majorHAnsi" w:hAnsiTheme="majorHAnsi" w:cstheme="majorHAnsi"/>
              </w:rPr>
            </w:pPr>
            <w:r w:rsidRPr="00100D5B">
              <w:rPr>
                <w:rFonts w:asciiTheme="majorHAnsi" w:hAnsiTheme="majorHAnsi" w:cstheme="majorHAnsi"/>
              </w:rPr>
              <w:t>Struke</w:t>
            </w:r>
          </w:p>
          <w:p w14:paraId="29F8C385" w14:textId="77777777" w:rsidR="00912955" w:rsidRPr="00100D5B" w:rsidRDefault="00912955" w:rsidP="00912955">
            <w:pPr>
              <w:rPr>
                <w:rFonts w:asciiTheme="majorHAnsi" w:hAnsiTheme="majorHAnsi" w:cstheme="majorHAnsi"/>
              </w:rPr>
            </w:pPr>
          </w:p>
          <w:p w14:paraId="4259972C" w14:textId="77777777" w:rsidR="00912955" w:rsidRPr="00100D5B" w:rsidRDefault="00912955" w:rsidP="00912955">
            <w:pPr>
              <w:rPr>
                <w:rFonts w:asciiTheme="majorHAnsi" w:hAnsiTheme="majorHAnsi" w:cstheme="majorHAnsi"/>
                <w:i/>
                <w:iCs/>
              </w:rPr>
            </w:pPr>
            <w:r w:rsidRPr="00100D5B">
              <w:rPr>
                <w:rFonts w:asciiTheme="majorHAnsi" w:hAnsiTheme="majorHAnsi" w:cstheme="majorHAnsi"/>
                <w:i/>
                <w:iCs/>
              </w:rPr>
              <w:t>Pojašnjenje:</w:t>
            </w:r>
          </w:p>
          <w:p w14:paraId="0209415D" w14:textId="77777777" w:rsidR="00912955" w:rsidRPr="00100D5B" w:rsidRDefault="00912955" w:rsidP="00912955">
            <w:pPr>
              <w:rPr>
                <w:rFonts w:asciiTheme="majorHAnsi" w:hAnsiTheme="majorHAnsi" w:cstheme="majorHAnsi"/>
                <w:i/>
                <w:iCs/>
              </w:rPr>
            </w:pPr>
            <w:r w:rsidRPr="00100D5B">
              <w:rPr>
                <w:rFonts w:asciiTheme="majorHAnsi" w:hAnsiTheme="majorHAnsi" w:cstheme="majorHAnsi"/>
                <w:i/>
                <w:iCs/>
              </w:rPr>
              <w:t>U slučaju nabave/ulaganja koje se odnosi na izgradnju/rekonstrukciju/opremanje (oprema koja se</w:t>
            </w:r>
          </w:p>
          <w:p w14:paraId="381D401D" w14:textId="77777777" w:rsidR="00912955" w:rsidRDefault="00912955" w:rsidP="00912955">
            <w:pPr>
              <w:rPr>
                <w:rFonts w:asciiTheme="majorHAnsi" w:hAnsiTheme="majorHAnsi" w:cstheme="majorHAnsi"/>
                <w:i/>
                <w:iCs/>
              </w:rPr>
            </w:pPr>
            <w:r w:rsidRPr="00100D5B">
              <w:rPr>
                <w:rFonts w:asciiTheme="majorHAnsi" w:hAnsiTheme="majorHAnsi" w:cstheme="majorHAnsi"/>
                <w:i/>
                <w:iCs/>
              </w:rPr>
              <w:t>ugrađuje u objekt) korisnik treba dostaviti Glavni projekt izrađen sukladno Zakonu o gradnji.</w:t>
            </w:r>
          </w:p>
          <w:p w14:paraId="62FEE819" w14:textId="77777777" w:rsidR="00912955" w:rsidRPr="00100D5B" w:rsidRDefault="00912955" w:rsidP="00912955">
            <w:pPr>
              <w:rPr>
                <w:rFonts w:asciiTheme="majorHAnsi" w:hAnsiTheme="majorHAnsi" w:cstheme="majorHAnsi"/>
                <w:i/>
                <w:iCs/>
              </w:rPr>
            </w:pPr>
          </w:p>
          <w:p w14:paraId="55315C46" w14:textId="77777777" w:rsidR="00912955" w:rsidRPr="00100D5B" w:rsidRDefault="00912955" w:rsidP="00912955">
            <w:pPr>
              <w:rPr>
                <w:rFonts w:asciiTheme="majorHAnsi" w:hAnsiTheme="majorHAnsi" w:cstheme="majorHAnsi"/>
                <w:i/>
                <w:iCs/>
              </w:rPr>
            </w:pPr>
            <w:r w:rsidRPr="00100D5B">
              <w:rPr>
                <w:rFonts w:asciiTheme="majorHAnsi" w:hAnsiTheme="majorHAnsi" w:cstheme="majorHAnsi"/>
                <w:i/>
                <w:iCs/>
              </w:rPr>
              <w:t>U slučaju građenja građevina i izvođenja radova/zahvata koje se sukladno Zakonu o gradnji i</w:t>
            </w:r>
          </w:p>
          <w:p w14:paraId="61ADBBB3" w14:textId="77777777" w:rsidR="00912955" w:rsidRPr="00100D5B" w:rsidRDefault="00912955" w:rsidP="00912955">
            <w:pPr>
              <w:rPr>
                <w:rFonts w:asciiTheme="majorHAnsi" w:hAnsiTheme="majorHAnsi" w:cstheme="majorHAnsi"/>
                <w:i/>
                <w:iCs/>
              </w:rPr>
            </w:pPr>
            <w:r w:rsidRPr="00100D5B">
              <w:rPr>
                <w:rFonts w:asciiTheme="majorHAnsi" w:hAnsiTheme="majorHAnsi" w:cstheme="majorHAnsi"/>
                <w:i/>
                <w:iCs/>
              </w:rPr>
              <w:t>Pravilniku o jednostavnim i drugim građevinama i radovima mogu graditi/izvoditi bez Glavnog</w:t>
            </w:r>
          </w:p>
          <w:p w14:paraId="6106ACCC" w14:textId="77777777" w:rsidR="00912955" w:rsidRPr="00100D5B" w:rsidRDefault="00912955" w:rsidP="00912955">
            <w:pPr>
              <w:rPr>
                <w:rFonts w:asciiTheme="majorHAnsi" w:hAnsiTheme="majorHAnsi" w:cstheme="majorHAnsi"/>
                <w:i/>
                <w:iCs/>
              </w:rPr>
            </w:pPr>
            <w:r w:rsidRPr="00100D5B">
              <w:rPr>
                <w:rFonts w:asciiTheme="majorHAnsi" w:hAnsiTheme="majorHAnsi" w:cstheme="majorHAnsi"/>
                <w:i/>
                <w:iCs/>
              </w:rPr>
              <w:t>projekta, potrebno je dostaviti Izjavu ovlaštenog projektanta ili Rješenje/Mišljenje/Potvrdu izdano</w:t>
            </w:r>
          </w:p>
          <w:p w14:paraId="58200817" w14:textId="77777777" w:rsidR="00912955" w:rsidRPr="00100D5B" w:rsidRDefault="00912955" w:rsidP="00912955">
            <w:pPr>
              <w:rPr>
                <w:rFonts w:asciiTheme="majorHAnsi" w:hAnsiTheme="majorHAnsi" w:cstheme="majorHAnsi"/>
                <w:i/>
                <w:iCs/>
              </w:rPr>
            </w:pPr>
            <w:r w:rsidRPr="00100D5B">
              <w:rPr>
                <w:rFonts w:asciiTheme="majorHAnsi" w:hAnsiTheme="majorHAnsi" w:cstheme="majorHAnsi"/>
                <w:i/>
                <w:iCs/>
              </w:rPr>
              <w:t>od strane upravnog tijela nadležnog za upravne poslove graditeljstva kojom se isto potvrđuje.</w:t>
            </w:r>
          </w:p>
          <w:p w14:paraId="5FE34F77" w14:textId="77777777" w:rsidR="00912955" w:rsidRPr="00100D5B" w:rsidRDefault="00912955" w:rsidP="00912955">
            <w:pPr>
              <w:rPr>
                <w:rFonts w:asciiTheme="majorHAnsi" w:hAnsiTheme="majorHAnsi" w:cstheme="majorHAnsi"/>
                <w:i/>
                <w:iCs/>
              </w:rPr>
            </w:pPr>
            <w:r w:rsidRPr="00100D5B">
              <w:rPr>
                <w:rFonts w:asciiTheme="majorHAnsi" w:hAnsiTheme="majorHAnsi" w:cstheme="majorHAnsi"/>
                <w:i/>
                <w:iCs/>
              </w:rPr>
              <w:t>Dostavljena izjava/Rješenje/Mišljenje/Potvrda mora se odnositi na predmetno ulaganje, na</w:t>
            </w:r>
          </w:p>
          <w:p w14:paraId="2E6C84C3" w14:textId="77777777" w:rsidR="00912955" w:rsidRPr="00100D5B" w:rsidRDefault="00912955" w:rsidP="00912955">
            <w:pPr>
              <w:rPr>
                <w:rFonts w:asciiTheme="majorHAnsi" w:hAnsiTheme="majorHAnsi" w:cstheme="majorHAnsi"/>
                <w:i/>
                <w:iCs/>
              </w:rPr>
            </w:pPr>
            <w:r w:rsidRPr="00100D5B">
              <w:rPr>
                <w:rFonts w:asciiTheme="majorHAnsi" w:hAnsiTheme="majorHAnsi" w:cstheme="majorHAnsi"/>
                <w:i/>
                <w:iCs/>
              </w:rPr>
              <w:t>konkretan građevinski zahvat i konkretnu lokaciju zahvata te se mora pozivati na odgovarajuće</w:t>
            </w:r>
          </w:p>
          <w:p w14:paraId="441C5A62" w14:textId="6A0B5137" w:rsidR="00912955" w:rsidRDefault="00912955" w:rsidP="00912955">
            <w:pPr>
              <w:rPr>
                <w:rFonts w:asciiTheme="majorHAnsi" w:hAnsiTheme="majorHAnsi" w:cstheme="majorHAnsi"/>
                <w:i/>
                <w:iCs/>
              </w:rPr>
            </w:pPr>
            <w:r w:rsidRPr="00100D5B">
              <w:rPr>
                <w:rFonts w:asciiTheme="majorHAnsi" w:hAnsiTheme="majorHAnsi" w:cstheme="majorHAnsi"/>
                <w:i/>
                <w:iCs/>
              </w:rPr>
              <w:t>članke, stavke i točke Zakona o gradnji, Pravilnika o jednostavnim i drugim građevinama i radovima</w:t>
            </w:r>
            <w:r>
              <w:rPr>
                <w:rFonts w:asciiTheme="majorHAnsi" w:hAnsiTheme="majorHAnsi" w:cstheme="majorHAnsi"/>
                <w:i/>
                <w:iCs/>
              </w:rPr>
              <w:t xml:space="preserve"> </w:t>
            </w:r>
            <w:r w:rsidRPr="00100D5B">
              <w:rPr>
                <w:rFonts w:asciiTheme="majorHAnsi" w:hAnsiTheme="majorHAnsi" w:cstheme="majorHAnsi"/>
                <w:i/>
                <w:iCs/>
              </w:rPr>
              <w:t>i Prostornog plana.</w:t>
            </w:r>
          </w:p>
          <w:p w14:paraId="22C39D5F" w14:textId="77777777" w:rsidR="00912955" w:rsidRPr="00100D5B" w:rsidRDefault="00912955" w:rsidP="00912955">
            <w:pPr>
              <w:rPr>
                <w:rFonts w:asciiTheme="majorHAnsi" w:hAnsiTheme="majorHAnsi" w:cstheme="majorHAnsi"/>
                <w:i/>
                <w:iCs/>
              </w:rPr>
            </w:pPr>
          </w:p>
          <w:p w14:paraId="0EC443D6" w14:textId="77777777" w:rsidR="00912955" w:rsidRPr="00100D5B" w:rsidRDefault="00912955" w:rsidP="00912955">
            <w:pPr>
              <w:rPr>
                <w:rFonts w:asciiTheme="majorHAnsi" w:hAnsiTheme="majorHAnsi" w:cstheme="majorHAnsi"/>
                <w:i/>
                <w:iCs/>
              </w:rPr>
            </w:pPr>
            <w:r w:rsidRPr="00100D5B">
              <w:rPr>
                <w:rFonts w:asciiTheme="majorHAnsi" w:hAnsiTheme="majorHAnsi" w:cstheme="majorHAnsi"/>
                <w:i/>
                <w:iCs/>
              </w:rPr>
              <w:t>U slučaju nabave/ulaganja u pokretnu opremu (npr. specijalno vozilo), opreme koja se ne ugrađuje</w:t>
            </w:r>
          </w:p>
          <w:p w14:paraId="2A91F0CC" w14:textId="1A6B213E" w:rsidR="00912955" w:rsidRPr="00B27A7C" w:rsidRDefault="00912955" w:rsidP="00912955">
            <w:pPr>
              <w:rPr>
                <w:rFonts w:asciiTheme="majorHAnsi" w:hAnsiTheme="majorHAnsi" w:cstheme="majorHAnsi"/>
                <w:b/>
                <w:bCs/>
              </w:rPr>
            </w:pPr>
            <w:r w:rsidRPr="00100D5B">
              <w:rPr>
                <w:rFonts w:asciiTheme="majorHAnsi" w:hAnsiTheme="majorHAnsi" w:cstheme="majorHAnsi"/>
                <w:i/>
                <w:iCs/>
              </w:rPr>
              <w:t>u objekt te opremanje na otvorenom nije potrebno dostaviti gore navedenu dokumentaciju.</w:t>
            </w:r>
          </w:p>
        </w:tc>
      </w:tr>
      <w:tr w:rsidR="00912955" w:rsidRPr="001646C5" w14:paraId="5BD84615" w14:textId="77777777" w:rsidTr="00A77DFE">
        <w:trPr>
          <w:trHeight w:val="386"/>
        </w:trPr>
        <w:tc>
          <w:tcPr>
            <w:tcW w:w="889" w:type="dxa"/>
            <w:tcBorders>
              <w:top w:val="single" w:sz="4" w:space="0" w:color="auto"/>
              <w:left w:val="single" w:sz="4" w:space="0" w:color="auto"/>
              <w:bottom w:val="single" w:sz="4" w:space="0" w:color="auto"/>
              <w:right w:val="single" w:sz="4" w:space="0" w:color="auto"/>
            </w:tcBorders>
            <w:shd w:val="clear" w:color="auto" w:fill="E7E6E6" w:themeFill="background2"/>
          </w:tcPr>
          <w:p w14:paraId="6AD32133" w14:textId="21905E90" w:rsidR="00912955" w:rsidRPr="00B27A7C" w:rsidRDefault="00912955" w:rsidP="00912955">
            <w:pPr>
              <w:ind w:right="64"/>
              <w:rPr>
                <w:rFonts w:asciiTheme="majorHAnsi" w:hAnsiTheme="majorHAnsi" w:cstheme="majorHAnsi"/>
                <w:b/>
              </w:rPr>
            </w:pPr>
            <w:r>
              <w:rPr>
                <w:rFonts w:asciiTheme="majorHAnsi" w:hAnsiTheme="majorHAnsi" w:cstheme="majorHAnsi"/>
                <w:b/>
              </w:rPr>
              <w:lastRenderedPageBreak/>
              <w:t>15.</w:t>
            </w:r>
          </w:p>
        </w:tc>
        <w:tc>
          <w:tcPr>
            <w:tcW w:w="8892" w:type="dxa"/>
            <w:tcBorders>
              <w:top w:val="single" w:sz="4" w:space="0" w:color="auto"/>
              <w:left w:val="single" w:sz="4" w:space="0" w:color="auto"/>
              <w:bottom w:val="single" w:sz="4" w:space="0" w:color="auto"/>
              <w:right w:val="single" w:sz="4" w:space="0" w:color="auto"/>
            </w:tcBorders>
          </w:tcPr>
          <w:p w14:paraId="159E575F" w14:textId="77777777" w:rsidR="00912955" w:rsidRDefault="00912955" w:rsidP="00912955">
            <w:pPr>
              <w:rPr>
                <w:rFonts w:asciiTheme="majorHAnsi" w:hAnsiTheme="majorHAnsi" w:cstheme="majorHAnsi"/>
                <w:b/>
                <w:bCs/>
              </w:rPr>
            </w:pPr>
            <w:r w:rsidRPr="00060394">
              <w:rPr>
                <w:rFonts w:asciiTheme="majorHAnsi" w:hAnsiTheme="majorHAnsi" w:cstheme="majorHAnsi"/>
                <w:b/>
                <w:bCs/>
              </w:rPr>
              <w:t>Dokumenti sukladno zakonskim i podzakonskim propisima koji uređuju zaštitu okoliša i zaštitu prirode (ako je primjenjivo)</w:t>
            </w:r>
          </w:p>
          <w:p w14:paraId="059B01FD" w14:textId="77777777" w:rsidR="00912955" w:rsidRPr="00060394" w:rsidRDefault="00912955" w:rsidP="00912955">
            <w:pPr>
              <w:rPr>
                <w:rFonts w:asciiTheme="majorHAnsi" w:hAnsiTheme="majorHAnsi" w:cstheme="majorHAnsi"/>
                <w:b/>
                <w:bCs/>
              </w:rPr>
            </w:pPr>
          </w:p>
          <w:p w14:paraId="27F468ED" w14:textId="77777777" w:rsidR="00BE0C35" w:rsidRPr="00060394" w:rsidRDefault="00BE0C35" w:rsidP="00BE0C35">
            <w:pPr>
              <w:rPr>
                <w:rFonts w:asciiTheme="majorHAnsi" w:hAnsiTheme="majorHAnsi" w:cstheme="majorHAnsi"/>
                <w:i/>
                <w:iCs/>
              </w:rPr>
            </w:pPr>
            <w:r w:rsidRPr="00060394">
              <w:rPr>
                <w:rFonts w:asciiTheme="majorHAnsi" w:hAnsiTheme="majorHAnsi" w:cstheme="majorHAnsi"/>
                <w:i/>
                <w:iCs/>
              </w:rPr>
              <w:t>Pojašnjenje:</w:t>
            </w:r>
          </w:p>
          <w:p w14:paraId="666A0784" w14:textId="77777777" w:rsidR="00BE0C35" w:rsidRPr="00D612A2" w:rsidRDefault="00BE0C35" w:rsidP="00BE0C35">
            <w:pPr>
              <w:rPr>
                <w:rFonts w:asciiTheme="majorHAnsi" w:hAnsiTheme="majorHAnsi" w:cstheme="majorHAnsi"/>
                <w:i/>
                <w:iCs/>
              </w:rPr>
            </w:pPr>
            <w:r w:rsidRPr="00D612A2">
              <w:rPr>
                <w:rFonts w:asciiTheme="majorHAnsi" w:hAnsiTheme="majorHAnsi" w:cstheme="majorHAnsi"/>
                <w:i/>
                <w:iCs/>
              </w:rPr>
              <w:t>Ovisno o aktivnosti koja je predmet potpore, potrebno je ishoditi odgovarajući akt ministarstva</w:t>
            </w:r>
          </w:p>
          <w:p w14:paraId="0CAF2E5E" w14:textId="77777777" w:rsidR="00BE0C35" w:rsidRPr="00D612A2" w:rsidRDefault="00BE0C35" w:rsidP="00BE0C35">
            <w:pPr>
              <w:rPr>
                <w:rFonts w:asciiTheme="majorHAnsi" w:hAnsiTheme="majorHAnsi" w:cstheme="majorHAnsi"/>
                <w:i/>
                <w:iCs/>
              </w:rPr>
            </w:pPr>
            <w:r w:rsidRPr="00D612A2">
              <w:rPr>
                <w:rFonts w:asciiTheme="majorHAnsi" w:hAnsiTheme="majorHAnsi" w:cstheme="majorHAnsi"/>
                <w:i/>
                <w:iCs/>
              </w:rPr>
              <w:t>nadležnog za zaštitu okoliša i prirode odnosno nadležnog tijela, sukladno Uredbi o procjeni</w:t>
            </w:r>
          </w:p>
          <w:p w14:paraId="379296B4" w14:textId="77777777" w:rsidR="00BE0C35" w:rsidRPr="00D612A2" w:rsidRDefault="00BE0C35" w:rsidP="00BE0C35">
            <w:pPr>
              <w:rPr>
                <w:rFonts w:asciiTheme="majorHAnsi" w:hAnsiTheme="majorHAnsi" w:cstheme="majorHAnsi"/>
                <w:i/>
                <w:iCs/>
              </w:rPr>
            </w:pPr>
            <w:r w:rsidRPr="00D612A2">
              <w:rPr>
                <w:rFonts w:asciiTheme="majorHAnsi" w:hAnsiTheme="majorHAnsi" w:cstheme="majorHAnsi"/>
                <w:i/>
                <w:iCs/>
              </w:rPr>
              <w:t>utjecaja zahvata na okoliš. Vezano uz Zakon o zaštiti prirode i provedbu postupka ocjene</w:t>
            </w:r>
          </w:p>
          <w:p w14:paraId="0DAC46F8" w14:textId="77777777" w:rsidR="00BE0C35" w:rsidRPr="00D612A2" w:rsidRDefault="00BE0C35" w:rsidP="00BE0C35">
            <w:pPr>
              <w:rPr>
                <w:rFonts w:asciiTheme="majorHAnsi" w:hAnsiTheme="majorHAnsi" w:cstheme="majorHAnsi"/>
                <w:i/>
                <w:iCs/>
              </w:rPr>
            </w:pPr>
            <w:r w:rsidRPr="00D612A2">
              <w:rPr>
                <w:rFonts w:asciiTheme="majorHAnsi" w:hAnsiTheme="majorHAnsi" w:cstheme="majorHAnsi"/>
                <w:i/>
                <w:iCs/>
              </w:rPr>
              <w:t>prihvatljivosti za ekološku mrežu, za sva ulaganja koja mogu imati značajan negativan utjecaj</w:t>
            </w:r>
          </w:p>
          <w:p w14:paraId="252B47D3" w14:textId="77777777" w:rsidR="00BE0C35" w:rsidRPr="00D612A2" w:rsidRDefault="00BE0C35" w:rsidP="00BE0C35">
            <w:pPr>
              <w:rPr>
                <w:rFonts w:asciiTheme="majorHAnsi" w:hAnsiTheme="majorHAnsi" w:cstheme="majorHAnsi"/>
                <w:i/>
                <w:iCs/>
              </w:rPr>
            </w:pPr>
            <w:r w:rsidRPr="00D612A2">
              <w:rPr>
                <w:rFonts w:asciiTheme="majorHAnsi" w:hAnsiTheme="majorHAnsi" w:cstheme="majorHAnsi"/>
                <w:i/>
                <w:iCs/>
              </w:rPr>
              <w:t>na ekološku mrežu potrebno je ishoditi odgovarajući akt nadležnog tijela prema odredbama</w:t>
            </w:r>
          </w:p>
          <w:p w14:paraId="086F382E" w14:textId="77777777" w:rsidR="00BE0C35" w:rsidRPr="00D612A2" w:rsidRDefault="00BE0C35" w:rsidP="00BE0C35">
            <w:pPr>
              <w:rPr>
                <w:rFonts w:asciiTheme="majorHAnsi" w:hAnsiTheme="majorHAnsi" w:cstheme="majorHAnsi"/>
                <w:i/>
                <w:iCs/>
              </w:rPr>
            </w:pPr>
            <w:r w:rsidRPr="00D612A2">
              <w:rPr>
                <w:rFonts w:asciiTheme="majorHAnsi" w:hAnsiTheme="majorHAnsi" w:cstheme="majorHAnsi"/>
                <w:i/>
                <w:iCs/>
              </w:rPr>
              <w:t>Zakona o zaštiti prirode. Ako je za aktivnost koja je predmet potpore u trenutku podnošenja</w:t>
            </w:r>
          </w:p>
          <w:p w14:paraId="2DCAFDFA" w14:textId="77777777" w:rsidR="00BE0C35" w:rsidRPr="00D612A2" w:rsidRDefault="00BE0C35" w:rsidP="00BE0C35">
            <w:pPr>
              <w:rPr>
                <w:rFonts w:asciiTheme="majorHAnsi" w:hAnsiTheme="majorHAnsi" w:cstheme="majorHAnsi"/>
                <w:i/>
                <w:iCs/>
              </w:rPr>
            </w:pPr>
            <w:r w:rsidRPr="00D612A2">
              <w:rPr>
                <w:rFonts w:asciiTheme="majorHAnsi" w:hAnsiTheme="majorHAnsi" w:cstheme="majorHAnsi"/>
                <w:i/>
                <w:iCs/>
              </w:rPr>
              <w:t>Zahtjeva za potporu u postupku ishođenje dokumenta iz područja zaštite prirode i okoliša,</w:t>
            </w:r>
          </w:p>
          <w:p w14:paraId="5F7E1B50" w14:textId="77777777" w:rsidR="00BE0C35" w:rsidRPr="00D612A2" w:rsidRDefault="00BE0C35" w:rsidP="00BE0C35">
            <w:pPr>
              <w:rPr>
                <w:rFonts w:asciiTheme="majorHAnsi" w:hAnsiTheme="majorHAnsi" w:cstheme="majorHAnsi"/>
                <w:i/>
                <w:iCs/>
              </w:rPr>
            </w:pPr>
            <w:r w:rsidRPr="00D612A2">
              <w:rPr>
                <w:rFonts w:asciiTheme="majorHAnsi" w:hAnsiTheme="majorHAnsi" w:cstheme="majorHAnsi"/>
                <w:i/>
                <w:iCs/>
              </w:rPr>
              <w:t>korisnik ne smije dovoditi u pitanje odredbe zakonskih propisa koji isto reguliraju te ne smije</w:t>
            </w:r>
          </w:p>
          <w:p w14:paraId="03EAAE73" w14:textId="77777777" w:rsidR="00BE0C35" w:rsidRPr="00D612A2" w:rsidRDefault="00BE0C35" w:rsidP="00BE0C35">
            <w:pPr>
              <w:rPr>
                <w:rFonts w:asciiTheme="majorHAnsi" w:hAnsiTheme="majorHAnsi" w:cstheme="majorHAnsi"/>
                <w:i/>
                <w:iCs/>
              </w:rPr>
            </w:pPr>
            <w:r w:rsidRPr="00D612A2">
              <w:rPr>
                <w:rFonts w:asciiTheme="majorHAnsi" w:hAnsiTheme="majorHAnsi" w:cstheme="majorHAnsi"/>
                <w:i/>
                <w:iCs/>
              </w:rPr>
              <w:t>započeti s aktivnostima prije provedenih postupaka i ishođenja odgovarajućeg dokumenta. U</w:t>
            </w:r>
          </w:p>
          <w:p w14:paraId="5D3311D8" w14:textId="77777777" w:rsidR="00BE0C35" w:rsidRDefault="00BE0C35" w:rsidP="00BE0C35">
            <w:pPr>
              <w:rPr>
                <w:rFonts w:asciiTheme="majorHAnsi" w:hAnsiTheme="majorHAnsi" w:cstheme="majorHAnsi"/>
                <w:i/>
                <w:iCs/>
              </w:rPr>
            </w:pPr>
            <w:r w:rsidRPr="00D612A2">
              <w:rPr>
                <w:rFonts w:asciiTheme="majorHAnsi" w:hAnsiTheme="majorHAnsi" w:cstheme="majorHAnsi"/>
                <w:i/>
                <w:iCs/>
              </w:rPr>
              <w:t>tom slučaju, korisnik je dužan isti dostaviti Upravljačkom u okviru Zahtjeva za isplatu.</w:t>
            </w:r>
          </w:p>
          <w:p w14:paraId="0B4081C9" w14:textId="77777777" w:rsidR="00BE0C35" w:rsidRPr="00060394" w:rsidRDefault="00BE0C35" w:rsidP="00BE0C35">
            <w:pPr>
              <w:rPr>
                <w:rFonts w:asciiTheme="majorHAnsi" w:hAnsiTheme="majorHAnsi" w:cstheme="majorHAnsi"/>
                <w:i/>
                <w:iCs/>
              </w:rPr>
            </w:pPr>
          </w:p>
          <w:p w14:paraId="44BFA83A" w14:textId="77777777" w:rsidR="00BE0C35" w:rsidRPr="00060394" w:rsidRDefault="00BE0C35" w:rsidP="00BE0C35">
            <w:pPr>
              <w:rPr>
                <w:rFonts w:asciiTheme="majorHAnsi" w:hAnsiTheme="majorHAnsi" w:cstheme="majorHAnsi"/>
                <w:i/>
                <w:iCs/>
              </w:rPr>
            </w:pPr>
            <w:r w:rsidRPr="00060394">
              <w:rPr>
                <w:rFonts w:asciiTheme="majorHAnsi" w:hAnsiTheme="majorHAnsi" w:cstheme="majorHAnsi"/>
                <w:i/>
                <w:iCs/>
              </w:rPr>
              <w:t>Navedeni dokumenti nadležnih tijela trebaju biti dostavljeni kao preslik</w:t>
            </w:r>
            <w:r>
              <w:rPr>
                <w:rFonts w:asciiTheme="majorHAnsi" w:hAnsiTheme="majorHAnsi" w:cstheme="majorHAnsi"/>
                <w:i/>
                <w:iCs/>
              </w:rPr>
              <w:t>a</w:t>
            </w:r>
            <w:r w:rsidRPr="00060394">
              <w:rPr>
                <w:rFonts w:asciiTheme="majorHAnsi" w:hAnsiTheme="majorHAnsi" w:cstheme="majorHAnsi"/>
                <w:i/>
                <w:iCs/>
              </w:rPr>
              <w:t xml:space="preserve"> na USB-u.</w:t>
            </w:r>
          </w:p>
          <w:p w14:paraId="40AD851B" w14:textId="07A5995B" w:rsidR="00912955" w:rsidRPr="00B27A7C" w:rsidRDefault="00BE0C35" w:rsidP="00BE0C35">
            <w:pPr>
              <w:rPr>
                <w:rFonts w:asciiTheme="majorHAnsi" w:hAnsiTheme="majorHAnsi" w:cstheme="majorHAnsi"/>
                <w:b/>
                <w:bCs/>
              </w:rPr>
            </w:pPr>
            <w:r w:rsidRPr="00060394">
              <w:rPr>
                <w:rFonts w:asciiTheme="majorHAnsi" w:hAnsiTheme="majorHAnsi" w:cstheme="majorHAnsi"/>
                <w:i/>
                <w:iCs/>
              </w:rPr>
              <w:t>U slučaju ulaganja u kupnju opreme i/ili sustava za nadzor prostora i/ili objekata nije potrebna provedba postupka prethodne ocjene.</w:t>
            </w:r>
          </w:p>
        </w:tc>
      </w:tr>
      <w:tr w:rsidR="00912955" w:rsidRPr="001646C5" w14:paraId="02BC5BC8" w14:textId="77777777" w:rsidTr="00A77DFE">
        <w:trPr>
          <w:trHeight w:val="386"/>
        </w:trPr>
        <w:tc>
          <w:tcPr>
            <w:tcW w:w="889" w:type="dxa"/>
            <w:tcBorders>
              <w:top w:val="single" w:sz="4" w:space="0" w:color="auto"/>
              <w:left w:val="single" w:sz="4" w:space="0" w:color="auto"/>
              <w:bottom w:val="single" w:sz="4" w:space="0" w:color="auto"/>
              <w:right w:val="single" w:sz="4" w:space="0" w:color="auto"/>
            </w:tcBorders>
            <w:shd w:val="clear" w:color="auto" w:fill="E7E6E6" w:themeFill="background2"/>
          </w:tcPr>
          <w:p w14:paraId="51D149F3" w14:textId="2010C2BD" w:rsidR="00912955" w:rsidRPr="00B27A7C" w:rsidRDefault="00912955" w:rsidP="00912955">
            <w:pPr>
              <w:ind w:right="64"/>
              <w:rPr>
                <w:rFonts w:asciiTheme="majorHAnsi" w:hAnsiTheme="majorHAnsi" w:cstheme="majorHAnsi"/>
                <w:b/>
              </w:rPr>
            </w:pPr>
            <w:r w:rsidRPr="00B27A7C">
              <w:rPr>
                <w:rFonts w:asciiTheme="majorHAnsi" w:hAnsiTheme="majorHAnsi" w:cstheme="majorHAnsi"/>
                <w:b/>
              </w:rPr>
              <w:t>1</w:t>
            </w:r>
            <w:r>
              <w:rPr>
                <w:rFonts w:asciiTheme="majorHAnsi" w:hAnsiTheme="majorHAnsi" w:cstheme="majorHAnsi"/>
                <w:b/>
              </w:rPr>
              <w:t>6</w:t>
            </w:r>
            <w:r w:rsidRPr="00B27A7C">
              <w:rPr>
                <w:rFonts w:asciiTheme="majorHAnsi" w:hAnsiTheme="majorHAnsi" w:cstheme="majorHAnsi"/>
                <w:b/>
              </w:rPr>
              <w:t>.</w:t>
            </w:r>
          </w:p>
        </w:tc>
        <w:tc>
          <w:tcPr>
            <w:tcW w:w="8892" w:type="dxa"/>
            <w:tcBorders>
              <w:top w:val="single" w:sz="4" w:space="0" w:color="auto"/>
              <w:left w:val="single" w:sz="4" w:space="0" w:color="auto"/>
              <w:bottom w:val="single" w:sz="4" w:space="0" w:color="auto"/>
              <w:right w:val="single" w:sz="4" w:space="0" w:color="auto"/>
            </w:tcBorders>
          </w:tcPr>
          <w:p w14:paraId="7B4E46BC" w14:textId="129C510A" w:rsidR="00912955" w:rsidRPr="009B067A" w:rsidRDefault="00912955" w:rsidP="00912955">
            <w:pPr>
              <w:rPr>
                <w:rFonts w:asciiTheme="majorHAnsi" w:hAnsiTheme="majorHAnsi" w:cstheme="majorHAnsi"/>
                <w:b/>
                <w:bCs/>
              </w:rPr>
            </w:pPr>
            <w:r w:rsidRPr="009B067A">
              <w:rPr>
                <w:rFonts w:asciiTheme="majorHAnsi" w:hAnsiTheme="majorHAnsi" w:cstheme="majorHAnsi"/>
                <w:b/>
                <w:bCs/>
              </w:rPr>
              <w:t>Dokumentacija koja se dostavlja prilikom ulaganja u objekte u kojima se posluje s hranom.</w:t>
            </w:r>
          </w:p>
          <w:p w14:paraId="4C6AECF6" w14:textId="77777777" w:rsidR="00912955" w:rsidRPr="009B067A" w:rsidRDefault="00912955" w:rsidP="00912955">
            <w:pPr>
              <w:rPr>
                <w:rFonts w:asciiTheme="majorHAnsi" w:hAnsiTheme="majorHAnsi" w:cstheme="majorHAnsi"/>
                <w:b/>
                <w:bCs/>
              </w:rPr>
            </w:pPr>
          </w:p>
          <w:p w14:paraId="15C62B8B" w14:textId="007EEAE3" w:rsidR="00912955" w:rsidRPr="009B067A" w:rsidRDefault="00912955" w:rsidP="00912955">
            <w:pPr>
              <w:rPr>
                <w:rFonts w:asciiTheme="majorHAnsi" w:hAnsiTheme="majorHAnsi" w:cstheme="majorHAnsi"/>
              </w:rPr>
            </w:pPr>
            <w:r w:rsidRPr="009B067A">
              <w:rPr>
                <w:rFonts w:asciiTheme="majorHAnsi" w:hAnsiTheme="majorHAnsi" w:cstheme="majorHAnsi"/>
              </w:rPr>
              <w:t>Ovisno o tipu objekta u kojem se provodi ulaganje dostavlja se jedan od navedenih dokumenata:</w:t>
            </w:r>
          </w:p>
          <w:p w14:paraId="3D0FDA42" w14:textId="77777777" w:rsidR="00912955" w:rsidRPr="009B067A" w:rsidRDefault="00912955" w:rsidP="00912955">
            <w:pPr>
              <w:rPr>
                <w:rFonts w:asciiTheme="majorHAnsi" w:hAnsiTheme="majorHAnsi" w:cstheme="majorHAnsi"/>
              </w:rPr>
            </w:pPr>
          </w:p>
          <w:p w14:paraId="53586BE0" w14:textId="63EE11ED" w:rsidR="00912955" w:rsidRDefault="00912955" w:rsidP="00912955">
            <w:pPr>
              <w:rPr>
                <w:rFonts w:asciiTheme="majorHAnsi" w:hAnsiTheme="majorHAnsi" w:cstheme="majorHAnsi"/>
              </w:rPr>
            </w:pPr>
            <w:r w:rsidRPr="009B067A">
              <w:rPr>
                <w:rFonts w:asciiTheme="majorHAnsi" w:hAnsiTheme="majorHAnsi" w:cstheme="majorHAnsi"/>
              </w:rPr>
              <w:t>a) Izvod iz Upisnika odobrenih odnosno registriranih objekata u poslovanju s hranom životinjskog podrijetla Ministarstva poljoprivrede (Uprava za veterinarstvo i sigurnost hrane) prema propisima koji uređuju poslovanje s hranom</w:t>
            </w:r>
            <w:r>
              <w:rPr>
                <w:rFonts w:asciiTheme="majorHAnsi" w:hAnsiTheme="majorHAnsi" w:cstheme="majorHAnsi"/>
              </w:rPr>
              <w:t xml:space="preserve"> u slučaju ulaganja u aktivnost br. 1.</w:t>
            </w:r>
          </w:p>
          <w:p w14:paraId="6AD6DCDF" w14:textId="77777777" w:rsidR="00912955" w:rsidRPr="009B067A" w:rsidRDefault="00912955" w:rsidP="00912955">
            <w:pPr>
              <w:rPr>
                <w:rFonts w:asciiTheme="majorHAnsi" w:hAnsiTheme="majorHAnsi" w:cstheme="majorHAnsi"/>
              </w:rPr>
            </w:pPr>
          </w:p>
          <w:p w14:paraId="6EE8077D" w14:textId="353CBB20" w:rsidR="00912955" w:rsidRPr="009B067A" w:rsidRDefault="00912955" w:rsidP="00912955">
            <w:pPr>
              <w:rPr>
                <w:rFonts w:asciiTheme="majorHAnsi" w:hAnsiTheme="majorHAnsi" w:cstheme="majorHAnsi"/>
              </w:rPr>
            </w:pPr>
            <w:r w:rsidRPr="009B067A">
              <w:rPr>
                <w:rFonts w:asciiTheme="majorHAnsi" w:hAnsiTheme="majorHAnsi" w:cstheme="majorHAnsi"/>
              </w:rPr>
              <w:t>b) Izvod iz Upisnika registriranih subjekata i pripadajućih objekata u poslovanju s hranom iz nadležnosti sanitarne inspekcije Državnog inspektorata</w:t>
            </w:r>
            <w:r>
              <w:rPr>
                <w:rFonts w:asciiTheme="majorHAnsi" w:hAnsiTheme="majorHAnsi" w:cstheme="majorHAnsi"/>
              </w:rPr>
              <w:t xml:space="preserve"> u slučaju ulaganja u aktivnost br. 2.</w:t>
            </w:r>
          </w:p>
          <w:p w14:paraId="4597DFC7" w14:textId="77777777" w:rsidR="00912955" w:rsidRPr="009B067A" w:rsidRDefault="00912955" w:rsidP="00912955">
            <w:pPr>
              <w:rPr>
                <w:rFonts w:asciiTheme="majorHAnsi" w:hAnsiTheme="majorHAnsi" w:cstheme="majorHAnsi"/>
              </w:rPr>
            </w:pPr>
          </w:p>
          <w:p w14:paraId="6E70C130" w14:textId="77777777" w:rsidR="00912955" w:rsidRPr="009B067A" w:rsidRDefault="00912955" w:rsidP="00912955">
            <w:pPr>
              <w:rPr>
                <w:rFonts w:asciiTheme="majorHAnsi" w:hAnsiTheme="majorHAnsi" w:cstheme="majorHAnsi"/>
                <w:i/>
                <w:iCs/>
              </w:rPr>
            </w:pPr>
            <w:r w:rsidRPr="009B067A">
              <w:rPr>
                <w:rFonts w:asciiTheme="majorHAnsi" w:hAnsiTheme="majorHAnsi" w:cstheme="majorHAnsi"/>
                <w:i/>
                <w:iCs/>
              </w:rPr>
              <w:t>Pojašnjenje:</w:t>
            </w:r>
          </w:p>
          <w:p w14:paraId="76B03DDA" w14:textId="0D9A9E0C" w:rsidR="00912955" w:rsidRPr="009B067A" w:rsidRDefault="00912955" w:rsidP="00912955">
            <w:pPr>
              <w:rPr>
                <w:rFonts w:asciiTheme="majorHAnsi" w:hAnsiTheme="majorHAnsi" w:cstheme="majorHAnsi"/>
                <w:i/>
                <w:iCs/>
              </w:rPr>
            </w:pPr>
            <w:r w:rsidRPr="009B067A">
              <w:rPr>
                <w:rFonts w:asciiTheme="majorHAnsi" w:hAnsiTheme="majorHAnsi" w:cstheme="majorHAnsi"/>
                <w:i/>
                <w:iCs/>
              </w:rPr>
              <w:lastRenderedPageBreak/>
              <w:t>Dokument pod a) ili b) se dostavlja u skladu s propisima koji uređuju poslovanje s hranom kao preslika u tiskanom obliku uz prijavu projekta, a najkasnije uz Zahtjev za isplatu.</w:t>
            </w:r>
          </w:p>
          <w:p w14:paraId="6241D84B" w14:textId="77777777" w:rsidR="00912955" w:rsidRPr="009B067A" w:rsidRDefault="00912955" w:rsidP="00912955">
            <w:pPr>
              <w:rPr>
                <w:rFonts w:asciiTheme="majorHAnsi" w:hAnsiTheme="majorHAnsi" w:cstheme="majorHAnsi"/>
                <w:i/>
                <w:iCs/>
              </w:rPr>
            </w:pPr>
          </w:p>
          <w:p w14:paraId="650EC585" w14:textId="168EBFA4" w:rsidR="00912955" w:rsidRPr="0090486D" w:rsidRDefault="00912955" w:rsidP="00912955">
            <w:pPr>
              <w:pStyle w:val="Bezproreda"/>
              <w:rPr>
                <w:rFonts w:asciiTheme="majorHAnsi" w:hAnsiTheme="majorHAnsi" w:cstheme="majorHAnsi"/>
                <w:b/>
                <w:bCs/>
                <w:strike/>
              </w:rPr>
            </w:pPr>
            <w:r w:rsidRPr="009B067A">
              <w:rPr>
                <w:rFonts w:asciiTheme="majorHAnsi" w:hAnsiTheme="majorHAnsi" w:cstheme="majorHAnsi"/>
                <w:i/>
                <w:iCs/>
              </w:rPr>
              <w:t>Ukoliko su podaci iz dokumenata navedenih pod točkama a) ili b) vidljivi u javno dostupnim registrima, dostava istih uz prijavu projekta ili Zahtjev za isplatu nije obvezna.</w:t>
            </w:r>
          </w:p>
        </w:tc>
      </w:tr>
      <w:tr w:rsidR="00912955" w:rsidRPr="001646C5" w14:paraId="2325096F" w14:textId="77777777" w:rsidTr="00A77DFE">
        <w:trPr>
          <w:trHeight w:val="386"/>
        </w:trPr>
        <w:tc>
          <w:tcPr>
            <w:tcW w:w="889" w:type="dxa"/>
            <w:tcBorders>
              <w:top w:val="single" w:sz="4" w:space="0" w:color="auto"/>
              <w:left w:val="single" w:sz="4" w:space="0" w:color="auto"/>
              <w:bottom w:val="single" w:sz="4" w:space="0" w:color="auto"/>
              <w:right w:val="single" w:sz="4" w:space="0" w:color="auto"/>
            </w:tcBorders>
            <w:shd w:val="clear" w:color="auto" w:fill="E7E6E6" w:themeFill="background2"/>
          </w:tcPr>
          <w:p w14:paraId="16ACE717" w14:textId="7080A955" w:rsidR="00912955" w:rsidRPr="00B27A7C" w:rsidRDefault="00912955" w:rsidP="00912955">
            <w:pPr>
              <w:ind w:right="64"/>
              <w:rPr>
                <w:rFonts w:asciiTheme="majorHAnsi" w:hAnsiTheme="majorHAnsi" w:cstheme="majorHAnsi"/>
                <w:b/>
              </w:rPr>
            </w:pPr>
            <w:r>
              <w:rPr>
                <w:rFonts w:asciiTheme="majorHAnsi" w:hAnsiTheme="majorHAnsi" w:cstheme="majorHAnsi"/>
                <w:b/>
              </w:rPr>
              <w:lastRenderedPageBreak/>
              <w:t>17.</w:t>
            </w:r>
          </w:p>
        </w:tc>
        <w:tc>
          <w:tcPr>
            <w:tcW w:w="8892" w:type="dxa"/>
            <w:tcBorders>
              <w:top w:val="single" w:sz="4" w:space="0" w:color="auto"/>
              <w:left w:val="single" w:sz="4" w:space="0" w:color="auto"/>
              <w:bottom w:val="single" w:sz="4" w:space="0" w:color="auto"/>
              <w:right w:val="single" w:sz="4" w:space="0" w:color="auto"/>
            </w:tcBorders>
          </w:tcPr>
          <w:p w14:paraId="48AEEFCB" w14:textId="77777777" w:rsidR="00912955" w:rsidRPr="00E10280" w:rsidRDefault="00912955" w:rsidP="00912955">
            <w:pPr>
              <w:rPr>
                <w:rFonts w:asciiTheme="majorHAnsi" w:hAnsiTheme="majorHAnsi" w:cstheme="majorHAnsi"/>
                <w:b/>
                <w:bCs/>
              </w:rPr>
            </w:pPr>
            <w:r w:rsidRPr="00E10280">
              <w:rPr>
                <w:rFonts w:asciiTheme="majorHAnsi" w:hAnsiTheme="majorHAnsi" w:cstheme="majorHAnsi"/>
                <w:b/>
                <w:bCs/>
              </w:rPr>
              <w:t>Dodatna dokumentacija kojom se dokazuje da projekt nije fizički dovršen ili u cijelosti proveden,</w:t>
            </w:r>
          </w:p>
          <w:p w14:paraId="7A322060" w14:textId="77777777" w:rsidR="00912955" w:rsidRDefault="00912955" w:rsidP="00912955">
            <w:pPr>
              <w:rPr>
                <w:rFonts w:asciiTheme="majorHAnsi" w:hAnsiTheme="majorHAnsi" w:cstheme="majorHAnsi"/>
                <w:b/>
                <w:bCs/>
              </w:rPr>
            </w:pPr>
            <w:r w:rsidRPr="00E10280">
              <w:rPr>
                <w:rFonts w:asciiTheme="majorHAnsi" w:hAnsiTheme="majorHAnsi" w:cstheme="majorHAnsi"/>
                <w:b/>
                <w:bCs/>
              </w:rPr>
              <w:t>neovisno o tome jesu li izvršena sva plaćanja vezana uz taj projekt</w:t>
            </w:r>
          </w:p>
          <w:p w14:paraId="2DA11DA4" w14:textId="77777777" w:rsidR="00912955" w:rsidRPr="00E10280" w:rsidRDefault="00912955" w:rsidP="00912955">
            <w:pPr>
              <w:rPr>
                <w:rFonts w:asciiTheme="majorHAnsi" w:hAnsiTheme="majorHAnsi" w:cstheme="majorHAnsi"/>
                <w:b/>
                <w:bCs/>
              </w:rPr>
            </w:pPr>
          </w:p>
          <w:p w14:paraId="7010F6B6" w14:textId="77777777" w:rsidR="00912955" w:rsidRPr="00E10280" w:rsidRDefault="00912955" w:rsidP="00912955">
            <w:pPr>
              <w:rPr>
                <w:rFonts w:asciiTheme="majorHAnsi" w:hAnsiTheme="majorHAnsi" w:cstheme="majorHAnsi"/>
                <w:i/>
                <w:iCs/>
              </w:rPr>
            </w:pPr>
            <w:r w:rsidRPr="00E10280">
              <w:rPr>
                <w:rFonts w:asciiTheme="majorHAnsi" w:hAnsiTheme="majorHAnsi" w:cstheme="majorHAnsi"/>
                <w:i/>
                <w:iCs/>
              </w:rPr>
              <w:t>Pojašnjenje: Ako se za sve troškove obuhvaćene prijavom projekta dostavljaju računi, potrebno je</w:t>
            </w:r>
          </w:p>
          <w:p w14:paraId="55D59D6D" w14:textId="77777777" w:rsidR="00912955" w:rsidRPr="00E10280" w:rsidRDefault="00912955" w:rsidP="00912955">
            <w:pPr>
              <w:rPr>
                <w:rFonts w:asciiTheme="majorHAnsi" w:hAnsiTheme="majorHAnsi" w:cstheme="majorHAnsi"/>
                <w:i/>
                <w:iCs/>
              </w:rPr>
            </w:pPr>
            <w:r w:rsidRPr="00E10280">
              <w:rPr>
                <w:rFonts w:asciiTheme="majorHAnsi" w:hAnsiTheme="majorHAnsi" w:cstheme="majorHAnsi"/>
                <w:i/>
                <w:iCs/>
              </w:rPr>
              <w:t>dostaviti dokaz odnosno dodatnu dokumentaciju (npr. ovjerena izjava dobavljača/pružatelja usluge</w:t>
            </w:r>
          </w:p>
          <w:p w14:paraId="7F053B6E" w14:textId="77777777" w:rsidR="00912955" w:rsidRPr="00E10280" w:rsidRDefault="00912955" w:rsidP="00912955">
            <w:pPr>
              <w:rPr>
                <w:rFonts w:asciiTheme="majorHAnsi" w:hAnsiTheme="majorHAnsi" w:cstheme="majorHAnsi"/>
                <w:i/>
                <w:iCs/>
              </w:rPr>
            </w:pPr>
            <w:r w:rsidRPr="00E10280">
              <w:rPr>
                <w:rFonts w:asciiTheme="majorHAnsi" w:hAnsiTheme="majorHAnsi" w:cstheme="majorHAnsi"/>
                <w:i/>
                <w:iCs/>
              </w:rPr>
              <w:t>da usluga nije završena prije podnošenja prijave projekta) kojom se dokazuje da projekt nije fizički</w:t>
            </w:r>
          </w:p>
          <w:p w14:paraId="022A12EF" w14:textId="06C5ED31" w:rsidR="00912955" w:rsidRPr="009B067A" w:rsidRDefault="00912955" w:rsidP="00912955">
            <w:pPr>
              <w:rPr>
                <w:rFonts w:asciiTheme="majorHAnsi" w:hAnsiTheme="majorHAnsi" w:cstheme="majorHAnsi"/>
                <w:b/>
                <w:bCs/>
              </w:rPr>
            </w:pPr>
            <w:r w:rsidRPr="00E10280">
              <w:rPr>
                <w:rFonts w:asciiTheme="majorHAnsi" w:hAnsiTheme="majorHAnsi" w:cstheme="majorHAnsi"/>
                <w:i/>
                <w:iCs/>
              </w:rPr>
              <w:t>dovršen ili u cijelosti proveden u trenutku podnošenja prijave projekta. Dokumentacija se dostavlja u elektroničkom obliku na USB-u.</w:t>
            </w:r>
          </w:p>
        </w:tc>
      </w:tr>
      <w:tr w:rsidR="00912955" w:rsidRPr="001646C5" w14:paraId="34C6C1AA" w14:textId="77777777" w:rsidTr="00A77DFE">
        <w:trPr>
          <w:trHeight w:val="386"/>
        </w:trPr>
        <w:tc>
          <w:tcPr>
            <w:tcW w:w="889" w:type="dxa"/>
            <w:tcBorders>
              <w:top w:val="single" w:sz="4" w:space="0" w:color="auto"/>
              <w:left w:val="single" w:sz="4" w:space="0" w:color="auto"/>
              <w:bottom w:val="single" w:sz="4" w:space="0" w:color="auto"/>
              <w:right w:val="single" w:sz="4" w:space="0" w:color="auto"/>
            </w:tcBorders>
            <w:shd w:val="clear" w:color="auto" w:fill="E7E6E6" w:themeFill="background2"/>
          </w:tcPr>
          <w:p w14:paraId="2ED45CBA" w14:textId="2B8F706A" w:rsidR="00912955" w:rsidRPr="00B27A7C" w:rsidRDefault="00912955" w:rsidP="00912955">
            <w:pPr>
              <w:ind w:right="64"/>
              <w:rPr>
                <w:rFonts w:asciiTheme="majorHAnsi" w:hAnsiTheme="majorHAnsi" w:cstheme="majorHAnsi"/>
                <w:b/>
              </w:rPr>
            </w:pPr>
            <w:r>
              <w:rPr>
                <w:rFonts w:asciiTheme="majorHAnsi" w:hAnsiTheme="majorHAnsi" w:cstheme="majorHAnsi"/>
                <w:b/>
              </w:rPr>
              <w:t>18.</w:t>
            </w:r>
          </w:p>
        </w:tc>
        <w:tc>
          <w:tcPr>
            <w:tcW w:w="8892" w:type="dxa"/>
            <w:tcBorders>
              <w:top w:val="single" w:sz="4" w:space="0" w:color="auto"/>
              <w:left w:val="single" w:sz="4" w:space="0" w:color="auto"/>
              <w:bottom w:val="single" w:sz="4" w:space="0" w:color="auto"/>
              <w:right w:val="single" w:sz="4" w:space="0" w:color="auto"/>
            </w:tcBorders>
          </w:tcPr>
          <w:p w14:paraId="5BEE23E8" w14:textId="1E80CE0C" w:rsidR="00912955" w:rsidRDefault="00912955" w:rsidP="00912955">
            <w:pPr>
              <w:spacing w:after="2"/>
              <w:jc w:val="both"/>
              <w:rPr>
                <w:rFonts w:asciiTheme="majorHAnsi" w:hAnsiTheme="majorHAnsi" w:cstheme="majorHAnsi"/>
                <w:b/>
                <w:bCs/>
              </w:rPr>
            </w:pPr>
            <w:r w:rsidRPr="00C1018F">
              <w:rPr>
                <w:rFonts w:asciiTheme="majorHAnsi" w:hAnsiTheme="majorHAnsi" w:cstheme="majorHAnsi"/>
                <w:b/>
                <w:bCs/>
              </w:rPr>
              <w:t xml:space="preserve">U slučaju ostvarivanja bodova po osnovi </w:t>
            </w:r>
            <w:r>
              <w:rPr>
                <w:rFonts w:asciiTheme="majorHAnsi" w:hAnsiTheme="majorHAnsi" w:cstheme="majorHAnsi"/>
                <w:b/>
                <w:bCs/>
              </w:rPr>
              <w:t>k</w:t>
            </w:r>
            <w:r w:rsidRPr="00C1018F">
              <w:rPr>
                <w:rFonts w:asciiTheme="majorHAnsi" w:hAnsiTheme="majorHAnsi" w:cstheme="majorHAnsi"/>
                <w:b/>
                <w:bCs/>
              </w:rPr>
              <w:t xml:space="preserve">riterija Doprinos projekta </w:t>
            </w:r>
            <w:r>
              <w:rPr>
                <w:rFonts w:asciiTheme="majorHAnsi" w:hAnsiTheme="majorHAnsi" w:cstheme="majorHAnsi"/>
                <w:b/>
                <w:bCs/>
              </w:rPr>
              <w:t xml:space="preserve">očuvanju i/ili </w:t>
            </w:r>
            <w:r w:rsidRPr="00C1018F">
              <w:rPr>
                <w:rFonts w:asciiTheme="majorHAnsi" w:hAnsiTheme="majorHAnsi" w:cstheme="majorHAnsi"/>
                <w:b/>
                <w:bCs/>
              </w:rPr>
              <w:t>stvaranju novih radnih dostavlja se dokaz iz kojeg je vidljiv postojeći broj zaposlenika.</w:t>
            </w:r>
          </w:p>
          <w:p w14:paraId="59E45E7C" w14:textId="77777777" w:rsidR="00912955" w:rsidRPr="00C1018F" w:rsidRDefault="00912955" w:rsidP="00912955">
            <w:pPr>
              <w:spacing w:after="2"/>
              <w:jc w:val="both"/>
              <w:rPr>
                <w:rFonts w:asciiTheme="majorHAnsi" w:hAnsiTheme="majorHAnsi" w:cstheme="majorHAnsi"/>
                <w:b/>
                <w:bCs/>
              </w:rPr>
            </w:pPr>
          </w:p>
          <w:p w14:paraId="2909A7C5" w14:textId="4010C4AE" w:rsidR="00912955" w:rsidRPr="00C1018F" w:rsidRDefault="00912955" w:rsidP="00912955">
            <w:pPr>
              <w:spacing w:after="2"/>
              <w:jc w:val="both"/>
              <w:rPr>
                <w:rFonts w:asciiTheme="majorHAnsi" w:hAnsiTheme="majorHAnsi" w:cstheme="majorHAnsi"/>
                <w:i/>
                <w:iCs/>
              </w:rPr>
            </w:pPr>
            <w:r>
              <w:rPr>
                <w:rFonts w:asciiTheme="majorHAnsi" w:hAnsiTheme="majorHAnsi" w:cstheme="majorHAnsi"/>
                <w:i/>
                <w:iCs/>
              </w:rPr>
              <w:t xml:space="preserve">Pojašnjenje: </w:t>
            </w:r>
            <w:r w:rsidRPr="00C1018F">
              <w:rPr>
                <w:rFonts w:asciiTheme="majorHAnsi" w:hAnsiTheme="majorHAnsi" w:cstheme="majorHAnsi"/>
                <w:i/>
                <w:iCs/>
              </w:rPr>
              <w:t>Za svakog zaposlenog dostavlja se Potvrda o podacima evidentiranim u matičnoj evidenciji Hrvatskog zavoda za mirovinsko osiguranje (e - knjižicu) ne stariju od 30 dana na dan podnošenja prijave projekta.</w:t>
            </w:r>
          </w:p>
          <w:p w14:paraId="23F623C3" w14:textId="7275F98B" w:rsidR="00912955" w:rsidRPr="00B27A7C" w:rsidRDefault="00912955" w:rsidP="00912955">
            <w:pPr>
              <w:rPr>
                <w:rFonts w:asciiTheme="majorHAnsi" w:hAnsiTheme="majorHAnsi" w:cstheme="majorHAnsi"/>
                <w:b/>
                <w:bCs/>
              </w:rPr>
            </w:pPr>
            <w:r w:rsidRPr="00C1018F">
              <w:rPr>
                <w:rFonts w:asciiTheme="majorHAnsi" w:hAnsiTheme="majorHAnsi" w:cstheme="majorHAnsi"/>
                <w:i/>
                <w:iCs/>
              </w:rPr>
              <w:t>Potvrda se dostavlja na USB-u.</w:t>
            </w:r>
          </w:p>
        </w:tc>
      </w:tr>
      <w:tr w:rsidR="00912955" w:rsidRPr="001646C5" w14:paraId="77E173D0" w14:textId="77777777" w:rsidTr="00A77DFE">
        <w:trPr>
          <w:trHeight w:val="386"/>
        </w:trPr>
        <w:tc>
          <w:tcPr>
            <w:tcW w:w="889" w:type="dxa"/>
            <w:tcBorders>
              <w:top w:val="single" w:sz="4" w:space="0" w:color="auto"/>
              <w:left w:val="single" w:sz="4" w:space="0" w:color="auto"/>
              <w:bottom w:val="single" w:sz="4" w:space="0" w:color="auto"/>
              <w:right w:val="single" w:sz="4" w:space="0" w:color="auto"/>
            </w:tcBorders>
            <w:shd w:val="clear" w:color="auto" w:fill="E7E6E6" w:themeFill="background2"/>
          </w:tcPr>
          <w:p w14:paraId="5F880BC7" w14:textId="2B3C1C40" w:rsidR="00912955" w:rsidRDefault="00912955" w:rsidP="00912955">
            <w:pPr>
              <w:ind w:right="64"/>
              <w:rPr>
                <w:rFonts w:asciiTheme="majorHAnsi" w:hAnsiTheme="majorHAnsi" w:cstheme="majorHAnsi"/>
                <w:b/>
              </w:rPr>
            </w:pPr>
            <w:r>
              <w:rPr>
                <w:rFonts w:asciiTheme="majorHAnsi" w:hAnsiTheme="majorHAnsi" w:cstheme="majorHAnsi"/>
                <w:b/>
              </w:rPr>
              <w:t>19.</w:t>
            </w:r>
          </w:p>
        </w:tc>
        <w:tc>
          <w:tcPr>
            <w:tcW w:w="8892" w:type="dxa"/>
            <w:tcBorders>
              <w:top w:val="single" w:sz="4" w:space="0" w:color="auto"/>
              <w:left w:val="single" w:sz="4" w:space="0" w:color="auto"/>
              <w:bottom w:val="single" w:sz="4" w:space="0" w:color="auto"/>
              <w:right w:val="single" w:sz="4" w:space="0" w:color="auto"/>
            </w:tcBorders>
          </w:tcPr>
          <w:p w14:paraId="5D90AD74" w14:textId="1B206B1F" w:rsidR="00912955" w:rsidRDefault="00912955" w:rsidP="00912955">
            <w:pPr>
              <w:spacing w:after="2"/>
              <w:jc w:val="both"/>
              <w:rPr>
                <w:rFonts w:asciiTheme="majorHAnsi" w:hAnsiTheme="majorHAnsi" w:cstheme="majorHAnsi"/>
                <w:b/>
                <w:bCs/>
              </w:rPr>
            </w:pPr>
            <w:r w:rsidRPr="00C1018F">
              <w:rPr>
                <w:rFonts w:asciiTheme="majorHAnsi" w:hAnsiTheme="majorHAnsi" w:cstheme="majorHAnsi"/>
                <w:b/>
                <w:bCs/>
              </w:rPr>
              <w:t xml:space="preserve">U slučaju ostvarivanja bodova po osnovi </w:t>
            </w:r>
            <w:r>
              <w:rPr>
                <w:rFonts w:asciiTheme="majorHAnsi" w:hAnsiTheme="majorHAnsi" w:cstheme="majorHAnsi"/>
                <w:b/>
                <w:bCs/>
              </w:rPr>
              <w:t>k</w:t>
            </w:r>
            <w:r w:rsidRPr="00C1018F">
              <w:rPr>
                <w:rFonts w:asciiTheme="majorHAnsi" w:hAnsiTheme="majorHAnsi" w:cstheme="majorHAnsi"/>
                <w:b/>
                <w:bCs/>
              </w:rPr>
              <w:t xml:space="preserve">riterija </w:t>
            </w:r>
            <w:r w:rsidRPr="009B067A">
              <w:rPr>
                <w:rFonts w:asciiTheme="majorHAnsi" w:hAnsiTheme="majorHAnsi" w:cstheme="majorHAnsi"/>
                <w:b/>
                <w:bCs/>
              </w:rPr>
              <w:t>Prijavitelj projekta pripadnik je skupine u nepovoljnom položaju</w:t>
            </w:r>
            <w:r>
              <w:rPr>
                <w:rFonts w:asciiTheme="majorHAnsi" w:hAnsiTheme="majorHAnsi" w:cstheme="majorHAnsi"/>
                <w:b/>
                <w:bCs/>
              </w:rPr>
              <w:t xml:space="preserve"> dostavlja se relevantan dokaz iz kojeg je navedeno vidljivo</w:t>
            </w:r>
          </w:p>
          <w:p w14:paraId="785AC6A2" w14:textId="77777777" w:rsidR="00912955" w:rsidRDefault="00912955" w:rsidP="00912955">
            <w:pPr>
              <w:spacing w:after="2"/>
              <w:jc w:val="both"/>
              <w:rPr>
                <w:rFonts w:asciiTheme="majorHAnsi" w:hAnsiTheme="majorHAnsi" w:cstheme="majorHAnsi"/>
                <w:b/>
                <w:bCs/>
              </w:rPr>
            </w:pPr>
          </w:p>
          <w:p w14:paraId="125B2CF6" w14:textId="0CDA29AC" w:rsidR="00912955" w:rsidRPr="00E10280" w:rsidRDefault="00912955" w:rsidP="00912955">
            <w:pPr>
              <w:spacing w:after="2"/>
              <w:jc w:val="both"/>
              <w:rPr>
                <w:rFonts w:asciiTheme="majorHAnsi" w:hAnsiTheme="majorHAnsi" w:cstheme="majorHAnsi"/>
                <w:i/>
                <w:iCs/>
              </w:rPr>
            </w:pPr>
            <w:r w:rsidRPr="00E10280">
              <w:rPr>
                <w:rFonts w:asciiTheme="majorHAnsi" w:hAnsiTheme="majorHAnsi" w:cstheme="majorHAnsi"/>
                <w:i/>
                <w:iCs/>
              </w:rPr>
              <w:t>Pojašnjenje: dostavlja se dokaz koji potvrđuje ostvarivanje bodova poput osobne iskaznice, rodnog lista, dokaz o invaliditetu itd.</w:t>
            </w:r>
          </w:p>
          <w:p w14:paraId="0138B76D" w14:textId="641EB1F5" w:rsidR="00912955" w:rsidRPr="00C1018F" w:rsidRDefault="00912955" w:rsidP="00912955">
            <w:pPr>
              <w:spacing w:after="2"/>
              <w:jc w:val="both"/>
              <w:rPr>
                <w:rFonts w:asciiTheme="majorHAnsi" w:hAnsiTheme="majorHAnsi" w:cstheme="majorHAnsi"/>
                <w:b/>
                <w:bCs/>
              </w:rPr>
            </w:pPr>
            <w:r w:rsidRPr="00E10280">
              <w:rPr>
                <w:rFonts w:asciiTheme="majorHAnsi" w:hAnsiTheme="majorHAnsi" w:cstheme="majorHAnsi"/>
                <w:i/>
                <w:iCs/>
              </w:rPr>
              <w:t>Potvrda se dostavlja na USB-u.</w:t>
            </w:r>
          </w:p>
        </w:tc>
      </w:tr>
      <w:tr w:rsidR="00912955" w:rsidRPr="001646C5" w14:paraId="628E1E83" w14:textId="77777777" w:rsidTr="00F73572">
        <w:trPr>
          <w:trHeight w:val="386"/>
        </w:trPr>
        <w:tc>
          <w:tcPr>
            <w:tcW w:w="9781" w:type="dxa"/>
            <w:gridSpan w:val="2"/>
            <w:shd w:val="clear" w:color="auto" w:fill="BFBFBF" w:themeFill="background1" w:themeFillShade="BF"/>
          </w:tcPr>
          <w:p w14:paraId="6EEF048A" w14:textId="02D959EC" w:rsidR="00912955" w:rsidRPr="001646C5" w:rsidRDefault="00912955" w:rsidP="00912955">
            <w:pPr>
              <w:jc w:val="both"/>
              <w:rPr>
                <w:rFonts w:asciiTheme="majorHAnsi" w:hAnsiTheme="majorHAnsi" w:cstheme="majorHAnsi"/>
              </w:rPr>
            </w:pPr>
            <w:r w:rsidRPr="001646C5">
              <w:rPr>
                <w:rFonts w:asciiTheme="majorHAnsi" w:hAnsiTheme="majorHAnsi" w:cstheme="majorHAnsi"/>
                <w:b/>
              </w:rPr>
              <w:t>NAPOMENA:</w:t>
            </w:r>
            <w:r w:rsidRPr="001646C5">
              <w:rPr>
                <w:rFonts w:asciiTheme="majorHAnsi" w:hAnsiTheme="majorHAnsi" w:cstheme="majorHAnsi"/>
              </w:rPr>
              <w:t xml:space="preserve"> Ako se tijekom administrativne obrade ukaže potreba za dostavom dodatnih podataka ili dokumentacije, zaposlenici FLAG-a i/ili djelatnici Upravljačkog tijela zadržavaju pravo od nositelja projekta zahtijevati dostavu istog.</w:t>
            </w:r>
          </w:p>
        </w:tc>
      </w:tr>
    </w:tbl>
    <w:p w14:paraId="12EAC8AC" w14:textId="77777777" w:rsidR="00BE7D01" w:rsidRPr="001646C5" w:rsidRDefault="00BE7D01" w:rsidP="00854793">
      <w:pPr>
        <w:spacing w:line="240" w:lineRule="auto"/>
        <w:rPr>
          <w:rFonts w:asciiTheme="majorHAnsi" w:hAnsiTheme="majorHAnsi" w:cstheme="majorHAnsi"/>
        </w:rPr>
      </w:pPr>
    </w:p>
    <w:sectPr w:rsidR="00BE7D01" w:rsidRPr="001646C5" w:rsidSect="00A05671">
      <w:headerReference w:type="default" r:id="rId10"/>
      <w:footerReference w:type="default" r:id="rId11"/>
      <w:headerReference w:type="first" r:id="rId12"/>
      <w:footerReference w:type="first" r:id="rId13"/>
      <w:pgSz w:w="11906" w:h="16838"/>
      <w:pgMar w:top="1440" w:right="1080" w:bottom="1440" w:left="1080" w:header="56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AD6F9" w14:textId="77777777" w:rsidR="00972723" w:rsidRDefault="00972723" w:rsidP="00603D23">
      <w:pPr>
        <w:spacing w:after="0" w:line="240" w:lineRule="auto"/>
      </w:pPr>
      <w:r>
        <w:separator/>
      </w:r>
    </w:p>
  </w:endnote>
  <w:endnote w:type="continuationSeparator" w:id="0">
    <w:p w14:paraId="05AC9515" w14:textId="77777777" w:rsidR="00972723" w:rsidRDefault="00972723" w:rsidP="00603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6329854"/>
      <w:docPartObj>
        <w:docPartGallery w:val="Page Numbers (Bottom of Page)"/>
        <w:docPartUnique/>
      </w:docPartObj>
    </w:sdtPr>
    <w:sdtEndPr>
      <w:rPr>
        <w:sz w:val="20"/>
      </w:rPr>
    </w:sdtEndPr>
    <w:sdtContent>
      <w:p w14:paraId="7AD4EF4A" w14:textId="77777777" w:rsidR="00694B5B" w:rsidRPr="00D40EFB" w:rsidRDefault="00694B5B">
        <w:pPr>
          <w:pStyle w:val="Podnoje"/>
          <w:jc w:val="right"/>
          <w:rPr>
            <w:sz w:val="20"/>
          </w:rPr>
        </w:pPr>
        <w:r w:rsidRPr="00D40EFB">
          <w:rPr>
            <w:sz w:val="20"/>
          </w:rPr>
          <w:fldChar w:fldCharType="begin"/>
        </w:r>
        <w:r w:rsidRPr="00D40EFB">
          <w:rPr>
            <w:sz w:val="20"/>
          </w:rPr>
          <w:instrText>PAGE   \* MERGEFORMAT</w:instrText>
        </w:r>
        <w:r w:rsidRPr="00D40EFB">
          <w:rPr>
            <w:sz w:val="20"/>
          </w:rPr>
          <w:fldChar w:fldCharType="separate"/>
        </w:r>
        <w:r w:rsidR="00207577">
          <w:rPr>
            <w:noProof/>
            <w:sz w:val="20"/>
          </w:rPr>
          <w:t>8</w:t>
        </w:r>
        <w:r w:rsidRPr="00D40EFB">
          <w:rPr>
            <w:sz w:val="20"/>
          </w:rPr>
          <w:fldChar w:fldCharType="end"/>
        </w:r>
      </w:p>
    </w:sdtContent>
  </w:sdt>
  <w:p w14:paraId="55ECE1EB" w14:textId="1004B0D6" w:rsidR="00694B5B" w:rsidRPr="00E727B3" w:rsidRDefault="00694B5B">
    <w:pPr>
      <w:pStyle w:val="Podnoje"/>
      <w:rPr>
        <w:rFonts w:asciiTheme="majorHAnsi" w:hAnsiTheme="majorHAnsi"/>
        <w:sz w:val="20"/>
      </w:rPr>
    </w:pPr>
    <w:r w:rsidRPr="008C2C69">
      <w:rPr>
        <w:rFonts w:asciiTheme="majorHAnsi" w:hAnsiTheme="majorHAnsi"/>
        <w:sz w:val="20"/>
      </w:rPr>
      <w:t xml:space="preserve">Verzija </w:t>
    </w:r>
    <w:r w:rsidR="009F7937">
      <w:rPr>
        <w:rFonts w:asciiTheme="majorHAnsi" w:hAnsiTheme="majorHAnsi"/>
        <w:sz w:val="20"/>
      </w:rPr>
      <w:t>1</w:t>
    </w:r>
    <w:r w:rsidRPr="008C2C69">
      <w:rPr>
        <w:rFonts w:asciiTheme="majorHAnsi" w:hAnsiTheme="majorHAnsi"/>
        <w:sz w:val="20"/>
      </w:rPr>
      <w:t>.0.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7123919"/>
      <w:docPartObj>
        <w:docPartGallery w:val="Page Numbers (Bottom of Page)"/>
        <w:docPartUnique/>
      </w:docPartObj>
    </w:sdtPr>
    <w:sdtEndPr>
      <w:rPr>
        <w:rFonts w:ascii="Calibri Light" w:hAnsi="Calibri Light"/>
        <w:sz w:val="20"/>
      </w:rPr>
    </w:sdtEndPr>
    <w:sdtContent>
      <w:p w14:paraId="00C1D15C" w14:textId="7DBF501C" w:rsidR="00694B5B" w:rsidRPr="00D50256" w:rsidRDefault="00694B5B">
        <w:pPr>
          <w:pStyle w:val="Podnoje"/>
          <w:jc w:val="right"/>
          <w:rPr>
            <w:rFonts w:ascii="Calibri Light" w:hAnsi="Calibri Light"/>
            <w:sz w:val="20"/>
          </w:rPr>
        </w:pPr>
        <w:r w:rsidRPr="00D50256">
          <w:rPr>
            <w:rFonts w:ascii="Calibri Light" w:hAnsi="Calibri Light"/>
            <w:sz w:val="20"/>
          </w:rPr>
          <w:fldChar w:fldCharType="begin"/>
        </w:r>
        <w:r w:rsidRPr="00D50256">
          <w:rPr>
            <w:rFonts w:ascii="Calibri Light" w:hAnsi="Calibri Light"/>
            <w:sz w:val="20"/>
          </w:rPr>
          <w:instrText>PAGE   \* MERGEFORMAT</w:instrText>
        </w:r>
        <w:r w:rsidRPr="00D50256">
          <w:rPr>
            <w:rFonts w:ascii="Calibri Light" w:hAnsi="Calibri Light"/>
            <w:sz w:val="20"/>
          </w:rPr>
          <w:fldChar w:fldCharType="separate"/>
        </w:r>
        <w:r w:rsidR="00207577">
          <w:rPr>
            <w:rFonts w:ascii="Calibri Light" w:hAnsi="Calibri Light"/>
            <w:noProof/>
            <w:sz w:val="20"/>
          </w:rPr>
          <w:t>1</w:t>
        </w:r>
        <w:r w:rsidRPr="00D50256">
          <w:rPr>
            <w:rFonts w:ascii="Calibri Light" w:hAnsi="Calibri Light"/>
            <w:sz w:val="20"/>
          </w:rPr>
          <w:fldChar w:fldCharType="end"/>
        </w:r>
      </w:p>
    </w:sdtContent>
  </w:sdt>
  <w:p w14:paraId="655757D1" w14:textId="734771F4" w:rsidR="00694B5B" w:rsidRPr="00487A21" w:rsidRDefault="00694B5B">
    <w:pPr>
      <w:pStyle w:val="Podnoje"/>
      <w:rPr>
        <w:rFonts w:ascii="Calibri Light" w:hAnsi="Calibri Light"/>
        <w:sz w:val="20"/>
      </w:rPr>
    </w:pPr>
    <w:r w:rsidRPr="00F81142">
      <w:rPr>
        <w:rFonts w:ascii="Calibri Light" w:hAnsi="Calibri Light"/>
        <w:sz w:val="20"/>
      </w:rPr>
      <w:t xml:space="preserve">Verzija </w:t>
    </w:r>
    <w:r w:rsidR="00F81142">
      <w:rPr>
        <w:rFonts w:ascii="Calibri Light" w:hAnsi="Calibri Light"/>
        <w:sz w:val="20"/>
      </w:rPr>
      <w:t>2</w:t>
    </w:r>
    <w:r w:rsidRPr="00F81142">
      <w:rPr>
        <w:rFonts w:ascii="Calibri Light" w:hAnsi="Calibri Light"/>
        <w:sz w:val="20"/>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03B66" w14:textId="77777777" w:rsidR="00972723" w:rsidRDefault="00972723" w:rsidP="00603D23">
      <w:pPr>
        <w:spacing w:after="0" w:line="240" w:lineRule="auto"/>
      </w:pPr>
      <w:r>
        <w:separator/>
      </w:r>
    </w:p>
  </w:footnote>
  <w:footnote w:type="continuationSeparator" w:id="0">
    <w:p w14:paraId="71877DF5" w14:textId="77777777" w:rsidR="00972723" w:rsidRDefault="00972723" w:rsidP="00603D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4poudarek11"/>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9"/>
      <w:gridCol w:w="2136"/>
      <w:gridCol w:w="1784"/>
      <w:gridCol w:w="1666"/>
      <w:gridCol w:w="2573"/>
    </w:tblGrid>
    <w:tr w:rsidR="00694B5B" w:rsidRPr="00130D3E" w14:paraId="01F33FA8" w14:textId="77777777" w:rsidTr="00C14E69">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759" w:type="dxa"/>
          <w:tcBorders>
            <w:top w:val="none" w:sz="0" w:space="0" w:color="auto"/>
            <w:left w:val="none" w:sz="0" w:space="0" w:color="auto"/>
            <w:bottom w:val="none" w:sz="0" w:space="0" w:color="auto"/>
            <w:right w:val="none" w:sz="0" w:space="0" w:color="auto"/>
          </w:tcBorders>
          <w:shd w:val="clear" w:color="auto" w:fill="auto"/>
          <w:vAlign w:val="center"/>
        </w:tcPr>
        <w:p w14:paraId="6683963C" w14:textId="124BEA44" w:rsidR="00694B5B" w:rsidRPr="00130D3E" w:rsidRDefault="00694B5B" w:rsidP="00A05671">
          <w:pPr>
            <w:pStyle w:val="Zaglavlje"/>
            <w:jc w:val="center"/>
            <w:rPr>
              <w:b w:val="0"/>
              <w:noProof/>
              <w:color w:val="auto"/>
              <w:lang w:val="hr-HR"/>
            </w:rPr>
          </w:pPr>
        </w:p>
      </w:tc>
      <w:tc>
        <w:tcPr>
          <w:tcW w:w="2136" w:type="dxa"/>
          <w:tcBorders>
            <w:top w:val="none" w:sz="0" w:space="0" w:color="auto"/>
            <w:left w:val="none" w:sz="0" w:space="0" w:color="auto"/>
            <w:bottom w:val="none" w:sz="0" w:space="0" w:color="auto"/>
            <w:right w:val="none" w:sz="0" w:space="0" w:color="auto"/>
          </w:tcBorders>
          <w:shd w:val="clear" w:color="auto" w:fill="auto"/>
          <w:vAlign w:val="center"/>
        </w:tcPr>
        <w:p w14:paraId="61276572" w14:textId="48F379C2" w:rsidR="00694B5B" w:rsidRPr="00130D3E" w:rsidRDefault="00C14E69" w:rsidP="00A05671">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rPr>
          </w:pPr>
          <w:r>
            <w:rPr>
              <w:noProof/>
            </w:rPr>
            <w:drawing>
              <wp:anchor distT="0" distB="0" distL="114300" distR="114300" simplePos="0" relativeHeight="251666432" behindDoc="1" locked="0" layoutInCell="1" allowOverlap="1" wp14:anchorId="731B251C" wp14:editId="01AC28AC">
                <wp:simplePos x="0" y="0"/>
                <wp:positionH relativeFrom="margin">
                  <wp:posOffset>-210820</wp:posOffset>
                </wp:positionH>
                <wp:positionV relativeFrom="paragraph">
                  <wp:posOffset>-220345</wp:posOffset>
                </wp:positionV>
                <wp:extent cx="838200" cy="850265"/>
                <wp:effectExtent l="0" t="0" r="0" b="6985"/>
                <wp:wrapNone/>
                <wp:docPr id="1749531717" name="Slika 1" descr="Slika na kojoj se prikazuje snimka zaslona, logotip, grafika, simbol&#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677720" name="Slika 1" descr="Slika na kojoj se prikazuje snimka zaslona, logotip, grafika, simbol&#10;&#10;Opis je automatski generiran"/>
                        <pic:cNvPicPr/>
                      </pic:nvPicPr>
                      <pic:blipFill rotWithShape="1">
                        <a:blip r:embed="rId1">
                          <a:extLst>
                            <a:ext uri="{28A0092B-C50C-407E-A947-70E740481C1C}">
                              <a14:useLocalDpi xmlns:a14="http://schemas.microsoft.com/office/drawing/2010/main" val="0"/>
                            </a:ext>
                          </a:extLst>
                        </a:blip>
                        <a:srcRect l="13279" t="7716" r="15718" b="6772"/>
                        <a:stretch/>
                      </pic:blipFill>
                      <pic:spPr bwMode="auto">
                        <a:xfrm>
                          <a:off x="0" y="0"/>
                          <a:ext cx="838200" cy="8502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1784" w:type="dxa"/>
          <w:tcBorders>
            <w:top w:val="none" w:sz="0" w:space="0" w:color="auto"/>
            <w:left w:val="none" w:sz="0" w:space="0" w:color="auto"/>
            <w:bottom w:val="none" w:sz="0" w:space="0" w:color="auto"/>
            <w:right w:val="none" w:sz="0" w:space="0" w:color="auto"/>
          </w:tcBorders>
          <w:shd w:val="clear" w:color="auto" w:fill="auto"/>
          <w:vAlign w:val="center"/>
        </w:tcPr>
        <w:p w14:paraId="3F6BB010" w14:textId="2BEA6863" w:rsidR="00694B5B" w:rsidRPr="00130D3E" w:rsidRDefault="00C14E69" w:rsidP="00A05671">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rPr>
          </w:pPr>
          <w:r>
            <w:rPr>
              <w:noProof/>
            </w:rPr>
            <w:drawing>
              <wp:anchor distT="0" distB="0" distL="114300" distR="114300" simplePos="0" relativeHeight="251668480" behindDoc="1" locked="0" layoutInCell="1" allowOverlap="1" wp14:anchorId="09F4C7DC" wp14:editId="68992A20">
                <wp:simplePos x="0" y="0"/>
                <wp:positionH relativeFrom="margin">
                  <wp:posOffset>-471170</wp:posOffset>
                </wp:positionH>
                <wp:positionV relativeFrom="paragraph">
                  <wp:posOffset>-219710</wp:posOffset>
                </wp:positionV>
                <wp:extent cx="1238250" cy="457835"/>
                <wp:effectExtent l="0" t="0" r="0" b="0"/>
                <wp:wrapNone/>
                <wp:docPr id="700077794" name="Slika 1" descr="Slika na kojoj se prikazuje Font, logotip, grafika, električno plav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388784" name="Slika 1" descr="Slika na kojoj se prikazuje Font, logotip, grafika, električno plava&#10;&#10;Opis je automatski generiran"/>
                        <pic:cNvPicPr/>
                      </pic:nvPicPr>
                      <pic:blipFill rotWithShape="1">
                        <a:blip r:embed="rId2" cstate="print">
                          <a:extLst>
                            <a:ext uri="{28A0092B-C50C-407E-A947-70E740481C1C}">
                              <a14:useLocalDpi xmlns:a14="http://schemas.microsoft.com/office/drawing/2010/main" val="0"/>
                            </a:ext>
                          </a:extLst>
                        </a:blip>
                        <a:srcRect l="11786" t="21879" r="7264" b="18983"/>
                        <a:stretch/>
                      </pic:blipFill>
                      <pic:spPr bwMode="auto">
                        <a:xfrm>
                          <a:off x="0" y="0"/>
                          <a:ext cx="1238250" cy="4578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666" w:type="dxa"/>
          <w:tcBorders>
            <w:top w:val="none" w:sz="0" w:space="0" w:color="auto"/>
            <w:left w:val="none" w:sz="0" w:space="0" w:color="auto"/>
            <w:bottom w:val="none" w:sz="0" w:space="0" w:color="auto"/>
            <w:right w:val="none" w:sz="0" w:space="0" w:color="auto"/>
          </w:tcBorders>
          <w:shd w:val="clear" w:color="auto" w:fill="auto"/>
          <w:vAlign w:val="center"/>
        </w:tcPr>
        <w:p w14:paraId="214E3400" w14:textId="21449B1E" w:rsidR="00694B5B" w:rsidRPr="00130D3E" w:rsidRDefault="00C14E69" w:rsidP="00A05671">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rPr>
          </w:pPr>
          <w:r w:rsidRPr="00130D3E">
            <w:rPr>
              <w:noProof/>
            </w:rPr>
            <w:drawing>
              <wp:anchor distT="0" distB="0" distL="114300" distR="114300" simplePos="0" relativeHeight="251670528" behindDoc="1" locked="0" layoutInCell="1" allowOverlap="1" wp14:anchorId="337F98B8" wp14:editId="6884A636">
                <wp:simplePos x="0" y="0"/>
                <wp:positionH relativeFrom="column">
                  <wp:posOffset>-37465</wp:posOffset>
                </wp:positionH>
                <wp:positionV relativeFrom="paragraph">
                  <wp:posOffset>-213995</wp:posOffset>
                </wp:positionV>
                <wp:extent cx="903605" cy="457200"/>
                <wp:effectExtent l="0" t="0" r="0" b="0"/>
                <wp:wrapNone/>
                <wp:docPr id="1092105014" name="Picture 1092105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03605" cy="4572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2573" w:type="dxa"/>
          <w:tcBorders>
            <w:top w:val="none" w:sz="0" w:space="0" w:color="auto"/>
            <w:left w:val="none" w:sz="0" w:space="0" w:color="auto"/>
            <w:bottom w:val="none" w:sz="0" w:space="0" w:color="auto"/>
            <w:right w:val="none" w:sz="0" w:space="0" w:color="auto"/>
          </w:tcBorders>
          <w:shd w:val="clear" w:color="auto" w:fill="auto"/>
          <w:vAlign w:val="center"/>
        </w:tcPr>
        <w:p w14:paraId="502DA3D7" w14:textId="708D4DEB" w:rsidR="00694B5B" w:rsidRPr="00130D3E" w:rsidRDefault="00C14E69" w:rsidP="00A05671">
          <w:pPr>
            <w:pStyle w:val="NoSpacing1"/>
            <w:jc w:val="center"/>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Pr>
              <w:noProof/>
            </w:rPr>
            <w:drawing>
              <wp:anchor distT="0" distB="0" distL="114300" distR="114300" simplePos="0" relativeHeight="251672576" behindDoc="1" locked="0" layoutInCell="1" allowOverlap="1" wp14:anchorId="3A852284" wp14:editId="7CC1CCD7">
                <wp:simplePos x="0" y="0"/>
                <wp:positionH relativeFrom="column">
                  <wp:posOffset>377825</wp:posOffset>
                </wp:positionH>
                <wp:positionV relativeFrom="paragraph">
                  <wp:posOffset>-196215</wp:posOffset>
                </wp:positionV>
                <wp:extent cx="580390" cy="585470"/>
                <wp:effectExtent l="0" t="0" r="0" b="5080"/>
                <wp:wrapNone/>
                <wp:docPr id="1268473033"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473033" name="Slika 6"/>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580390" cy="58547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5F3286ED" w14:textId="2AD1AD56" w:rsidR="00694B5B" w:rsidRDefault="00694B5B">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4poudarek11"/>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9"/>
      <w:gridCol w:w="2136"/>
      <w:gridCol w:w="1784"/>
      <w:gridCol w:w="1666"/>
      <w:gridCol w:w="2573"/>
    </w:tblGrid>
    <w:tr w:rsidR="00694B5B" w:rsidRPr="00130D3E" w14:paraId="32E0E897" w14:textId="77777777" w:rsidTr="00BD7CF8">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759" w:type="dxa"/>
          <w:tcBorders>
            <w:top w:val="none" w:sz="0" w:space="0" w:color="auto"/>
            <w:left w:val="none" w:sz="0" w:space="0" w:color="auto"/>
            <w:bottom w:val="none" w:sz="0" w:space="0" w:color="auto"/>
            <w:right w:val="none" w:sz="0" w:space="0" w:color="auto"/>
          </w:tcBorders>
          <w:shd w:val="clear" w:color="auto" w:fill="auto"/>
          <w:vAlign w:val="center"/>
        </w:tcPr>
        <w:p w14:paraId="77358D86" w14:textId="6F4AA9DF" w:rsidR="00694B5B" w:rsidRPr="00130D3E" w:rsidRDefault="00694B5B" w:rsidP="00083A10">
          <w:pPr>
            <w:pStyle w:val="Zaglavlje"/>
            <w:rPr>
              <w:b w:val="0"/>
              <w:noProof/>
              <w:color w:val="auto"/>
              <w:lang w:val="hr-HR"/>
            </w:rPr>
          </w:pPr>
        </w:p>
      </w:tc>
      <w:tc>
        <w:tcPr>
          <w:tcW w:w="2136" w:type="dxa"/>
          <w:tcBorders>
            <w:top w:val="none" w:sz="0" w:space="0" w:color="auto"/>
            <w:left w:val="none" w:sz="0" w:space="0" w:color="auto"/>
            <w:bottom w:val="none" w:sz="0" w:space="0" w:color="auto"/>
            <w:right w:val="none" w:sz="0" w:space="0" w:color="auto"/>
          </w:tcBorders>
          <w:shd w:val="clear" w:color="auto" w:fill="auto"/>
          <w:vAlign w:val="center"/>
        </w:tcPr>
        <w:p w14:paraId="6D3BE6DD" w14:textId="1E63C8B9" w:rsidR="00C459DF" w:rsidRDefault="00B578A0" w:rsidP="00BE7D01">
          <w:pPr>
            <w:pStyle w:val="Zaglavlje"/>
            <w:jc w:val="center"/>
            <w:cnfStyle w:val="100000000000" w:firstRow="1" w:lastRow="0" w:firstColumn="0" w:lastColumn="0" w:oddVBand="0" w:evenVBand="0" w:oddHBand="0" w:evenHBand="0" w:firstRowFirstColumn="0" w:firstRowLastColumn="0" w:lastRowFirstColumn="0" w:lastRowLastColumn="0"/>
            <w:rPr>
              <w:b w:val="0"/>
              <w:bCs w:val="0"/>
              <w:noProof/>
            </w:rPr>
          </w:pPr>
          <w:r>
            <w:rPr>
              <w:noProof/>
            </w:rPr>
            <w:drawing>
              <wp:anchor distT="0" distB="0" distL="114300" distR="114300" simplePos="0" relativeHeight="251674624" behindDoc="1" locked="0" layoutInCell="1" allowOverlap="1" wp14:anchorId="602BB18B" wp14:editId="58D51DD3">
                <wp:simplePos x="0" y="0"/>
                <wp:positionH relativeFrom="margin">
                  <wp:posOffset>316865</wp:posOffset>
                </wp:positionH>
                <wp:positionV relativeFrom="paragraph">
                  <wp:posOffset>-311150</wp:posOffset>
                </wp:positionV>
                <wp:extent cx="586740" cy="556895"/>
                <wp:effectExtent l="0" t="0" r="3810" b="0"/>
                <wp:wrapNone/>
                <wp:docPr id="1334612893" name="Slika 1" descr="Slika na kojoj se prikazuje snimka zaslona, logotip, grafika, simbol&#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677720" name="Slika 1" descr="Slika na kojoj se prikazuje snimka zaslona, logotip, grafika, simbol&#10;&#10;Opis je automatski generiran"/>
                        <pic:cNvPicPr/>
                      </pic:nvPicPr>
                      <pic:blipFill rotWithShape="1">
                        <a:blip r:embed="rId1">
                          <a:extLst>
                            <a:ext uri="{28A0092B-C50C-407E-A947-70E740481C1C}">
                              <a14:useLocalDpi xmlns:a14="http://schemas.microsoft.com/office/drawing/2010/main" val="0"/>
                            </a:ext>
                          </a:extLst>
                        </a:blip>
                        <a:srcRect l="13279" t="7716" r="15718" b="6772"/>
                        <a:stretch/>
                      </pic:blipFill>
                      <pic:spPr bwMode="auto">
                        <a:xfrm>
                          <a:off x="0" y="0"/>
                          <a:ext cx="586740" cy="5568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C833C0C" w14:textId="2E1499C2" w:rsidR="00694B5B" w:rsidRPr="00130D3E" w:rsidRDefault="00694B5B" w:rsidP="00BE7D01">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rPr>
          </w:pPr>
        </w:p>
      </w:tc>
      <w:tc>
        <w:tcPr>
          <w:tcW w:w="1784" w:type="dxa"/>
          <w:tcBorders>
            <w:top w:val="none" w:sz="0" w:space="0" w:color="auto"/>
            <w:left w:val="none" w:sz="0" w:space="0" w:color="auto"/>
            <w:bottom w:val="none" w:sz="0" w:space="0" w:color="auto"/>
            <w:right w:val="none" w:sz="0" w:space="0" w:color="auto"/>
          </w:tcBorders>
          <w:shd w:val="clear" w:color="auto" w:fill="auto"/>
          <w:vAlign w:val="center"/>
        </w:tcPr>
        <w:p w14:paraId="31A387A1" w14:textId="718F6789" w:rsidR="00694B5B" w:rsidRPr="00130D3E" w:rsidRDefault="00B578A0" w:rsidP="00BE7D01">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rPr>
          </w:pPr>
          <w:r w:rsidRPr="00130D3E">
            <w:rPr>
              <w:noProof/>
            </w:rPr>
            <w:drawing>
              <wp:anchor distT="0" distB="0" distL="114300" distR="114300" simplePos="0" relativeHeight="251678720" behindDoc="1" locked="0" layoutInCell="1" allowOverlap="1" wp14:anchorId="73417B58" wp14:editId="69BDA3B1">
                <wp:simplePos x="0" y="0"/>
                <wp:positionH relativeFrom="column">
                  <wp:posOffset>611505</wp:posOffset>
                </wp:positionH>
                <wp:positionV relativeFrom="paragraph">
                  <wp:posOffset>-367030</wp:posOffset>
                </wp:positionV>
                <wp:extent cx="594995" cy="281940"/>
                <wp:effectExtent l="0" t="0" r="0" b="3810"/>
                <wp:wrapNone/>
                <wp:docPr id="1534322642" name="Picture 1534322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94995" cy="2819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6672" behindDoc="1" locked="0" layoutInCell="1" allowOverlap="1" wp14:anchorId="78EE8A61" wp14:editId="67147538">
                <wp:simplePos x="0" y="0"/>
                <wp:positionH relativeFrom="margin">
                  <wp:posOffset>-342900</wp:posOffset>
                </wp:positionH>
                <wp:positionV relativeFrom="paragraph">
                  <wp:posOffset>-378460</wp:posOffset>
                </wp:positionV>
                <wp:extent cx="838200" cy="309880"/>
                <wp:effectExtent l="0" t="0" r="0" b="0"/>
                <wp:wrapNone/>
                <wp:docPr id="517062075" name="Slika 1" descr="Slika na kojoj se prikazuje Font, logotip, grafika, električno plav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388784" name="Slika 1" descr="Slika na kojoj se prikazuje Font, logotip, grafika, električno plava&#10;&#10;Opis je automatski generiran"/>
                        <pic:cNvPicPr/>
                      </pic:nvPicPr>
                      <pic:blipFill rotWithShape="1">
                        <a:blip r:embed="rId3" cstate="print">
                          <a:extLst>
                            <a:ext uri="{28A0092B-C50C-407E-A947-70E740481C1C}">
                              <a14:useLocalDpi xmlns:a14="http://schemas.microsoft.com/office/drawing/2010/main" val="0"/>
                            </a:ext>
                          </a:extLst>
                        </a:blip>
                        <a:srcRect l="11786" t="21879" r="7264" b="18983"/>
                        <a:stretch/>
                      </pic:blipFill>
                      <pic:spPr bwMode="auto">
                        <a:xfrm>
                          <a:off x="0" y="0"/>
                          <a:ext cx="838200" cy="3098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666" w:type="dxa"/>
          <w:tcBorders>
            <w:top w:val="none" w:sz="0" w:space="0" w:color="auto"/>
            <w:left w:val="none" w:sz="0" w:space="0" w:color="auto"/>
            <w:bottom w:val="none" w:sz="0" w:space="0" w:color="auto"/>
            <w:right w:val="none" w:sz="0" w:space="0" w:color="auto"/>
          </w:tcBorders>
          <w:shd w:val="clear" w:color="auto" w:fill="auto"/>
          <w:vAlign w:val="center"/>
        </w:tcPr>
        <w:p w14:paraId="6996FB36" w14:textId="5DB90074" w:rsidR="00694B5B" w:rsidRPr="00130D3E" w:rsidRDefault="00694B5B" w:rsidP="00BE7D01">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rPr>
          </w:pPr>
        </w:p>
      </w:tc>
      <w:tc>
        <w:tcPr>
          <w:tcW w:w="2573" w:type="dxa"/>
          <w:tcBorders>
            <w:top w:val="none" w:sz="0" w:space="0" w:color="auto"/>
            <w:left w:val="none" w:sz="0" w:space="0" w:color="auto"/>
            <w:bottom w:val="none" w:sz="0" w:space="0" w:color="auto"/>
            <w:right w:val="none" w:sz="0" w:space="0" w:color="auto"/>
          </w:tcBorders>
          <w:shd w:val="clear" w:color="auto" w:fill="auto"/>
          <w:vAlign w:val="center"/>
        </w:tcPr>
        <w:p w14:paraId="60302AA5" w14:textId="5B76A9AA" w:rsidR="00694B5B" w:rsidRPr="00130D3E" w:rsidRDefault="00694B5B" w:rsidP="00BE7D01">
          <w:pPr>
            <w:pStyle w:val="NoSpacing1"/>
            <w:jc w:val="center"/>
            <w:cnfStyle w:val="100000000000" w:firstRow="1" w:lastRow="0" w:firstColumn="0" w:lastColumn="0" w:oddVBand="0" w:evenVBand="0" w:oddHBand="0" w:evenHBand="0" w:firstRowFirstColumn="0" w:firstRowLastColumn="0" w:lastRowFirstColumn="0" w:lastRowLastColumn="0"/>
            <w:rPr>
              <w:noProof/>
              <w:color w:val="auto"/>
              <w:lang w:val="hr-HR" w:eastAsia="hr-HR"/>
            </w:rPr>
          </w:pPr>
        </w:p>
      </w:tc>
    </w:tr>
  </w:tbl>
  <w:p w14:paraId="1570A022" w14:textId="1D534F8A" w:rsidR="00694B5B" w:rsidRDefault="00D91C91">
    <w:pPr>
      <w:pStyle w:val="Zaglavlje"/>
    </w:pPr>
    <w:r>
      <w:rPr>
        <w:noProof/>
      </w:rPr>
      <w:drawing>
        <wp:anchor distT="0" distB="0" distL="114300" distR="114300" simplePos="0" relativeHeight="251680768" behindDoc="1" locked="0" layoutInCell="1" allowOverlap="1" wp14:anchorId="400EE63C" wp14:editId="74957435">
          <wp:simplePos x="0" y="0"/>
          <wp:positionH relativeFrom="column">
            <wp:posOffset>3979545</wp:posOffset>
          </wp:positionH>
          <wp:positionV relativeFrom="paragraph">
            <wp:posOffset>-789940</wp:posOffset>
          </wp:positionV>
          <wp:extent cx="475615" cy="480060"/>
          <wp:effectExtent l="0" t="0" r="635" b="0"/>
          <wp:wrapNone/>
          <wp:docPr id="1751221992"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21992" name="Slika 6"/>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475615" cy="4800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35B6C"/>
    <w:multiLevelType w:val="hybridMultilevel"/>
    <w:tmpl w:val="FB08260E"/>
    <w:lvl w:ilvl="0" w:tplc="4786653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52346A7"/>
    <w:multiLevelType w:val="hybridMultilevel"/>
    <w:tmpl w:val="58A63A2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B4F02A4"/>
    <w:multiLevelType w:val="hybridMultilevel"/>
    <w:tmpl w:val="7AA208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9B1F02"/>
    <w:multiLevelType w:val="hybridMultilevel"/>
    <w:tmpl w:val="6A3C119A"/>
    <w:lvl w:ilvl="0" w:tplc="640EF6E6">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2D34B15"/>
    <w:multiLevelType w:val="hybridMultilevel"/>
    <w:tmpl w:val="59D839E8"/>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3B53A1C"/>
    <w:multiLevelType w:val="hybridMultilevel"/>
    <w:tmpl w:val="E9C2737E"/>
    <w:lvl w:ilvl="0" w:tplc="6644DC24">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3BB2A86"/>
    <w:multiLevelType w:val="hybridMultilevel"/>
    <w:tmpl w:val="78DAC4E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3FB48CB"/>
    <w:multiLevelType w:val="hybridMultilevel"/>
    <w:tmpl w:val="EEC21F80"/>
    <w:lvl w:ilvl="0" w:tplc="E17AA4A4">
      <w:start w:val="2"/>
      <w:numFmt w:val="bullet"/>
      <w:lvlText w:val="-"/>
      <w:lvlJc w:val="left"/>
      <w:pPr>
        <w:ind w:left="1068" w:hanging="360"/>
      </w:pPr>
      <w:rPr>
        <w:rFonts w:ascii="Calibri Light" w:eastAsiaTheme="minorEastAsia" w:hAnsi="Calibri Light" w:cs="Calibri Light"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8" w15:restartNumberingAfterBreak="0">
    <w:nsid w:val="169E70DA"/>
    <w:multiLevelType w:val="multilevel"/>
    <w:tmpl w:val="83FAA5DA"/>
    <w:lvl w:ilvl="0">
      <w:start w:val="1"/>
      <w:numFmt w:val="decimal"/>
      <w:pStyle w:val="Poglavlje"/>
      <w:lvlText w:val="%1."/>
      <w:lvlJc w:val="left"/>
      <w:pPr>
        <w:ind w:left="360" w:hanging="360"/>
      </w:pPr>
      <w:rPr>
        <w:rFonts w:hint="default"/>
      </w:rPr>
    </w:lvl>
    <w:lvl w:ilvl="1">
      <w:start w:val="1"/>
      <w:numFmt w:val="decimal"/>
      <w:pStyle w:val="podtoka1"/>
      <w:lvlText w:val="(%2)"/>
      <w:lvlJc w:val="left"/>
      <w:pPr>
        <w:ind w:left="792" w:hanging="432"/>
      </w:pPr>
      <w:rPr>
        <w:rFonts w:asciiTheme="minorHAnsi" w:hAnsiTheme="minorHAnsi" w:hint="default"/>
        <w:b w:val="0"/>
        <w:sz w:val="22"/>
        <w:szCs w:val="22"/>
      </w:rPr>
    </w:lvl>
    <w:lvl w:ilvl="2">
      <w:start w:val="1"/>
      <w:numFmt w:val="lowerRoman"/>
      <w:lvlText w:val="%3."/>
      <w:lvlJc w:val="righ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8831E68"/>
    <w:multiLevelType w:val="hybridMultilevel"/>
    <w:tmpl w:val="7A3EFAB0"/>
    <w:lvl w:ilvl="0" w:tplc="1836467C">
      <w:start w:val="2"/>
      <w:numFmt w:val="bullet"/>
      <w:lvlText w:val="-"/>
      <w:lvlJc w:val="left"/>
      <w:pPr>
        <w:ind w:left="720" w:hanging="360"/>
      </w:pPr>
      <w:rPr>
        <w:rFonts w:ascii="Calibri Light" w:eastAsiaTheme="minorEastAsia"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8953C03"/>
    <w:multiLevelType w:val="hybridMultilevel"/>
    <w:tmpl w:val="7D26B096"/>
    <w:lvl w:ilvl="0" w:tplc="50787C3A">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363753"/>
    <w:multiLevelType w:val="hybridMultilevel"/>
    <w:tmpl w:val="152EEBC4"/>
    <w:lvl w:ilvl="0" w:tplc="5E80C81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623CF0"/>
    <w:multiLevelType w:val="hybridMultilevel"/>
    <w:tmpl w:val="FB08260E"/>
    <w:lvl w:ilvl="0" w:tplc="4786653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1F1805F5"/>
    <w:multiLevelType w:val="hybridMultilevel"/>
    <w:tmpl w:val="F14EE5EE"/>
    <w:lvl w:ilvl="0" w:tplc="E17AA4A4">
      <w:start w:val="2"/>
      <w:numFmt w:val="bullet"/>
      <w:lvlText w:val="-"/>
      <w:lvlJc w:val="left"/>
      <w:pPr>
        <w:ind w:left="1068" w:hanging="360"/>
      </w:pPr>
      <w:rPr>
        <w:rFonts w:ascii="Calibri Light" w:eastAsiaTheme="minorEastAsia" w:hAnsi="Calibri Light" w:cs="Calibri Light"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4" w15:restartNumberingAfterBreak="0">
    <w:nsid w:val="223808AF"/>
    <w:multiLevelType w:val="hybridMultilevel"/>
    <w:tmpl w:val="4C7CC964"/>
    <w:lvl w:ilvl="0" w:tplc="4964176E">
      <w:numFmt w:val="bullet"/>
      <w:lvlText w:val="-"/>
      <w:lvlJc w:val="left"/>
      <w:pPr>
        <w:ind w:left="1068" w:hanging="360"/>
      </w:pPr>
      <w:rPr>
        <w:rFonts w:ascii="Calibri" w:eastAsiaTheme="minorEastAsia" w:hAnsi="Calibri" w:cs="Calibri"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5" w15:restartNumberingAfterBreak="0">
    <w:nsid w:val="24510172"/>
    <w:multiLevelType w:val="hybridMultilevel"/>
    <w:tmpl w:val="19B8FD98"/>
    <w:lvl w:ilvl="0" w:tplc="529227C4">
      <w:start w:val="1"/>
      <w:numFmt w:val="lowerLetter"/>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D1E2316"/>
    <w:multiLevelType w:val="hybridMultilevel"/>
    <w:tmpl w:val="0ED2E776"/>
    <w:lvl w:ilvl="0" w:tplc="411AECAC">
      <w:start w:val="1"/>
      <w:numFmt w:val="upperLetter"/>
      <w:suff w:val="space"/>
      <w:lvlText w:val="%1."/>
      <w:lvlJc w:val="left"/>
      <w:pPr>
        <w:ind w:left="170" w:hanging="17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2EBC1D44"/>
    <w:multiLevelType w:val="hybridMultilevel"/>
    <w:tmpl w:val="4C607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B66098"/>
    <w:multiLevelType w:val="hybridMultilevel"/>
    <w:tmpl w:val="C636B302"/>
    <w:lvl w:ilvl="0" w:tplc="E17AA4A4">
      <w:start w:val="2"/>
      <w:numFmt w:val="bullet"/>
      <w:lvlText w:val="-"/>
      <w:lvlJc w:val="left"/>
      <w:pPr>
        <w:ind w:left="720" w:hanging="360"/>
      </w:pPr>
      <w:rPr>
        <w:rFonts w:ascii="Calibri Light" w:eastAsiaTheme="minorEastAsia"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DC10DC"/>
    <w:multiLevelType w:val="hybridMultilevel"/>
    <w:tmpl w:val="AB5EE1A6"/>
    <w:lvl w:ilvl="0" w:tplc="4786653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8C22FE4"/>
    <w:multiLevelType w:val="hybridMultilevel"/>
    <w:tmpl w:val="D632F1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9E6261"/>
    <w:multiLevelType w:val="hybridMultilevel"/>
    <w:tmpl w:val="AB5EE1A6"/>
    <w:lvl w:ilvl="0" w:tplc="4786653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3FA443F7"/>
    <w:multiLevelType w:val="hybridMultilevel"/>
    <w:tmpl w:val="D99EFB40"/>
    <w:lvl w:ilvl="0" w:tplc="E17AA4A4">
      <w:start w:val="2"/>
      <w:numFmt w:val="bullet"/>
      <w:lvlText w:val="-"/>
      <w:lvlJc w:val="left"/>
      <w:pPr>
        <w:ind w:left="720" w:hanging="360"/>
      </w:pPr>
      <w:rPr>
        <w:rFonts w:ascii="Calibri Light" w:eastAsiaTheme="minorEastAsia"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7C0E1C"/>
    <w:multiLevelType w:val="hybridMultilevel"/>
    <w:tmpl w:val="18283E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0B03DA"/>
    <w:multiLevelType w:val="hybridMultilevel"/>
    <w:tmpl w:val="5F025902"/>
    <w:lvl w:ilvl="0" w:tplc="E17AA4A4">
      <w:start w:val="2"/>
      <w:numFmt w:val="bullet"/>
      <w:lvlText w:val="-"/>
      <w:lvlJc w:val="left"/>
      <w:pPr>
        <w:ind w:left="1068" w:hanging="360"/>
      </w:pPr>
      <w:rPr>
        <w:rFonts w:ascii="Calibri Light" w:eastAsiaTheme="minorEastAsia" w:hAnsi="Calibri Light" w:cs="Calibri Light"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5" w15:restartNumberingAfterBreak="0">
    <w:nsid w:val="4673755E"/>
    <w:multiLevelType w:val="hybridMultilevel"/>
    <w:tmpl w:val="1D4E97C0"/>
    <w:lvl w:ilvl="0" w:tplc="5FD83C7A">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7287FA8"/>
    <w:multiLevelType w:val="hybridMultilevel"/>
    <w:tmpl w:val="2B1064AC"/>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7" w15:restartNumberingAfterBreak="0">
    <w:nsid w:val="472B0B64"/>
    <w:multiLevelType w:val="hybridMultilevel"/>
    <w:tmpl w:val="53C63D3A"/>
    <w:lvl w:ilvl="0" w:tplc="DBBA2A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7F04E3"/>
    <w:multiLevelType w:val="hybridMultilevel"/>
    <w:tmpl w:val="60A64790"/>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4B473290"/>
    <w:multiLevelType w:val="hybridMultilevel"/>
    <w:tmpl w:val="F8F440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D382976"/>
    <w:multiLevelType w:val="hybridMultilevel"/>
    <w:tmpl w:val="AAB0CD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9E56B2"/>
    <w:multiLevelType w:val="hybridMultilevel"/>
    <w:tmpl w:val="7A86E074"/>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57B876CF"/>
    <w:multiLevelType w:val="hybridMultilevel"/>
    <w:tmpl w:val="B3984B4E"/>
    <w:lvl w:ilvl="0" w:tplc="FFFFFFFF">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3" w15:restartNumberingAfterBreak="0">
    <w:nsid w:val="5D6007CD"/>
    <w:multiLevelType w:val="multilevel"/>
    <w:tmpl w:val="F80A1E9E"/>
    <w:lvl w:ilvl="0">
      <w:start w:val="1"/>
      <w:numFmt w:val="lowerLetter"/>
      <w:pStyle w:val="Alineje"/>
      <w:lvlText w:val="%1)"/>
      <w:lvlJc w:val="left"/>
      <w:pPr>
        <w:ind w:left="720" w:hanging="360"/>
      </w:pPr>
      <w:rPr>
        <w:rFonts w:hint="default"/>
      </w:rPr>
    </w:lvl>
    <w:lvl w:ilvl="1">
      <w:start w:val="1"/>
      <w:numFmt w:val="bullet"/>
      <w:lvlText w:val=""/>
      <w:lvlJc w:val="left"/>
      <w:pPr>
        <w:ind w:left="1152" w:hanging="432"/>
      </w:pPr>
      <w:rPr>
        <w:rFonts w:ascii="Symbol" w:hAnsi="Symbol" w:hint="default"/>
        <w:b w:val="0"/>
        <w:sz w:val="22"/>
        <w:szCs w:val="22"/>
      </w:rPr>
    </w:lvl>
    <w:lvl w:ilvl="2">
      <w:start w:val="1"/>
      <w:numFmt w:val="lowerRoman"/>
      <w:lvlText w:val="%3."/>
      <w:lvlJc w:val="righ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4" w15:restartNumberingAfterBreak="0">
    <w:nsid w:val="6093375F"/>
    <w:multiLevelType w:val="hybridMultilevel"/>
    <w:tmpl w:val="12EE976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612646AA"/>
    <w:multiLevelType w:val="hybridMultilevel"/>
    <w:tmpl w:val="13E82F4E"/>
    <w:lvl w:ilvl="0" w:tplc="4786653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1460356"/>
    <w:multiLevelType w:val="hybridMultilevel"/>
    <w:tmpl w:val="4F0AB9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513D23"/>
    <w:multiLevelType w:val="hybridMultilevel"/>
    <w:tmpl w:val="C1E62C30"/>
    <w:lvl w:ilvl="0" w:tplc="E17AA4A4">
      <w:start w:val="2"/>
      <w:numFmt w:val="bullet"/>
      <w:lvlText w:val="-"/>
      <w:lvlJc w:val="left"/>
      <w:pPr>
        <w:ind w:left="1068" w:hanging="360"/>
      </w:pPr>
      <w:rPr>
        <w:rFonts w:ascii="Calibri Light" w:eastAsiaTheme="minorEastAsia" w:hAnsi="Calibri Light" w:cs="Calibri Light"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8" w15:restartNumberingAfterBreak="0">
    <w:nsid w:val="62C85639"/>
    <w:multiLevelType w:val="hybridMultilevel"/>
    <w:tmpl w:val="B78C1DD2"/>
    <w:lvl w:ilvl="0" w:tplc="D650384A">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9" w15:restartNumberingAfterBreak="0">
    <w:nsid w:val="65B17791"/>
    <w:multiLevelType w:val="hybridMultilevel"/>
    <w:tmpl w:val="B9EE7EA2"/>
    <w:lvl w:ilvl="0" w:tplc="FFFFFFFF">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0" w15:restartNumberingAfterBreak="0">
    <w:nsid w:val="6CAC45F6"/>
    <w:multiLevelType w:val="hybridMultilevel"/>
    <w:tmpl w:val="5B788F96"/>
    <w:lvl w:ilvl="0" w:tplc="E17AA4A4">
      <w:start w:val="2"/>
      <w:numFmt w:val="bullet"/>
      <w:lvlText w:val="-"/>
      <w:lvlJc w:val="left"/>
      <w:pPr>
        <w:ind w:left="1068" w:hanging="360"/>
      </w:pPr>
      <w:rPr>
        <w:rFonts w:ascii="Calibri Light" w:eastAsiaTheme="minorEastAsia" w:hAnsi="Calibri Light" w:cs="Calibri Light"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1" w15:restartNumberingAfterBreak="0">
    <w:nsid w:val="6D150EB0"/>
    <w:multiLevelType w:val="hybridMultilevel"/>
    <w:tmpl w:val="C8E0ECE0"/>
    <w:lvl w:ilvl="0" w:tplc="5FD83C7A">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6DC31C37"/>
    <w:multiLevelType w:val="hybridMultilevel"/>
    <w:tmpl w:val="5E541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EC6AC4"/>
    <w:multiLevelType w:val="hybridMultilevel"/>
    <w:tmpl w:val="BEEE5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83719FA"/>
    <w:multiLevelType w:val="hybridMultilevel"/>
    <w:tmpl w:val="A7E0A860"/>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384019634">
    <w:abstractNumId w:val="33"/>
  </w:num>
  <w:num w:numId="2" w16cid:durableId="1282805331">
    <w:abstractNumId w:val="8"/>
  </w:num>
  <w:num w:numId="3" w16cid:durableId="45036397">
    <w:abstractNumId w:val="16"/>
  </w:num>
  <w:num w:numId="4" w16cid:durableId="62876399">
    <w:abstractNumId w:val="19"/>
  </w:num>
  <w:num w:numId="5" w16cid:durableId="1634213025">
    <w:abstractNumId w:val="21"/>
  </w:num>
  <w:num w:numId="6" w16cid:durableId="1714766210">
    <w:abstractNumId w:val="0"/>
  </w:num>
  <w:num w:numId="7" w16cid:durableId="875200008">
    <w:abstractNumId w:val="35"/>
  </w:num>
  <w:num w:numId="8" w16cid:durableId="1698697469">
    <w:abstractNumId w:val="25"/>
  </w:num>
  <w:num w:numId="9" w16cid:durableId="1060978126">
    <w:abstractNumId w:val="28"/>
  </w:num>
  <w:num w:numId="10" w16cid:durableId="985233898">
    <w:abstractNumId w:val="4"/>
  </w:num>
  <w:num w:numId="11" w16cid:durableId="985744422">
    <w:abstractNumId w:val="41"/>
  </w:num>
  <w:num w:numId="12" w16cid:durableId="1314219808">
    <w:abstractNumId w:val="44"/>
  </w:num>
  <w:num w:numId="13" w16cid:durableId="252011157">
    <w:abstractNumId w:val="31"/>
  </w:num>
  <w:num w:numId="14" w16cid:durableId="501971304">
    <w:abstractNumId w:val="15"/>
  </w:num>
  <w:num w:numId="15" w16cid:durableId="758721503">
    <w:abstractNumId w:val="5"/>
  </w:num>
  <w:num w:numId="16" w16cid:durableId="184831122">
    <w:abstractNumId w:val="26"/>
  </w:num>
  <w:num w:numId="17" w16cid:durableId="848181000">
    <w:abstractNumId w:val="9"/>
  </w:num>
  <w:num w:numId="18" w16cid:durableId="1548686787">
    <w:abstractNumId w:val="12"/>
  </w:num>
  <w:num w:numId="19" w16cid:durableId="1256860081">
    <w:abstractNumId w:val="34"/>
  </w:num>
  <w:num w:numId="20" w16cid:durableId="78718871">
    <w:abstractNumId w:val="1"/>
  </w:num>
  <w:num w:numId="21" w16cid:durableId="1832328415">
    <w:abstractNumId w:val="3"/>
  </w:num>
  <w:num w:numId="22" w16cid:durableId="1566070285">
    <w:abstractNumId w:val="42"/>
  </w:num>
  <w:num w:numId="23" w16cid:durableId="1195267270">
    <w:abstractNumId w:val="27"/>
  </w:num>
  <w:num w:numId="24" w16cid:durableId="1118067096">
    <w:abstractNumId w:val="38"/>
  </w:num>
  <w:num w:numId="25" w16cid:durableId="369957109">
    <w:abstractNumId w:val="36"/>
  </w:num>
  <w:num w:numId="26" w16cid:durableId="69427769">
    <w:abstractNumId w:val="22"/>
  </w:num>
  <w:num w:numId="27" w16cid:durableId="1195994525">
    <w:abstractNumId w:val="39"/>
  </w:num>
  <w:num w:numId="28" w16cid:durableId="1060372786">
    <w:abstractNumId w:val="32"/>
  </w:num>
  <w:num w:numId="29" w16cid:durableId="1012609019">
    <w:abstractNumId w:val="20"/>
  </w:num>
  <w:num w:numId="30" w16cid:durableId="467823922">
    <w:abstractNumId w:val="6"/>
  </w:num>
  <w:num w:numId="31" w16cid:durableId="1141266771">
    <w:abstractNumId w:val="29"/>
  </w:num>
  <w:num w:numId="32" w16cid:durableId="50276024">
    <w:abstractNumId w:val="2"/>
  </w:num>
  <w:num w:numId="33" w16cid:durableId="2059282588">
    <w:abstractNumId w:val="14"/>
  </w:num>
  <w:num w:numId="34" w16cid:durableId="715470685">
    <w:abstractNumId w:val="11"/>
  </w:num>
  <w:num w:numId="35" w16cid:durableId="1142235836">
    <w:abstractNumId w:val="30"/>
  </w:num>
  <w:num w:numId="36" w16cid:durableId="1836263680">
    <w:abstractNumId w:val="10"/>
  </w:num>
  <w:num w:numId="37" w16cid:durableId="647439560">
    <w:abstractNumId w:val="23"/>
  </w:num>
  <w:num w:numId="38" w16cid:durableId="876282269">
    <w:abstractNumId w:val="7"/>
  </w:num>
  <w:num w:numId="39" w16cid:durableId="943338898">
    <w:abstractNumId w:val="37"/>
  </w:num>
  <w:num w:numId="40" w16cid:durableId="1693337029">
    <w:abstractNumId w:val="40"/>
  </w:num>
  <w:num w:numId="41" w16cid:durableId="687560859">
    <w:abstractNumId w:val="43"/>
  </w:num>
  <w:num w:numId="42" w16cid:durableId="2044090854">
    <w:abstractNumId w:val="13"/>
  </w:num>
  <w:num w:numId="43" w16cid:durableId="406808370">
    <w:abstractNumId w:val="18"/>
  </w:num>
  <w:num w:numId="44" w16cid:durableId="816799588">
    <w:abstractNumId w:val="24"/>
  </w:num>
  <w:num w:numId="45" w16cid:durableId="849494127">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D23"/>
    <w:rsid w:val="00002964"/>
    <w:rsid w:val="00002E2C"/>
    <w:rsid w:val="00016044"/>
    <w:rsid w:val="000160E4"/>
    <w:rsid w:val="000218F0"/>
    <w:rsid w:val="0002262A"/>
    <w:rsid w:val="00033848"/>
    <w:rsid w:val="00042857"/>
    <w:rsid w:val="00043531"/>
    <w:rsid w:val="000532C2"/>
    <w:rsid w:val="0005740F"/>
    <w:rsid w:val="00060394"/>
    <w:rsid w:val="00065BEE"/>
    <w:rsid w:val="00066943"/>
    <w:rsid w:val="000677A9"/>
    <w:rsid w:val="00071C99"/>
    <w:rsid w:val="00072529"/>
    <w:rsid w:val="0007325F"/>
    <w:rsid w:val="00083A10"/>
    <w:rsid w:val="0009028F"/>
    <w:rsid w:val="00092BF3"/>
    <w:rsid w:val="000A1317"/>
    <w:rsid w:val="000B3981"/>
    <w:rsid w:val="000B4B94"/>
    <w:rsid w:val="000D20DC"/>
    <w:rsid w:val="000D4C8D"/>
    <w:rsid w:val="000D69E1"/>
    <w:rsid w:val="000E1C0A"/>
    <w:rsid w:val="000E2FA2"/>
    <w:rsid w:val="000E4951"/>
    <w:rsid w:val="000E5424"/>
    <w:rsid w:val="000E5BB0"/>
    <w:rsid w:val="000E6B1F"/>
    <w:rsid w:val="000F1FAB"/>
    <w:rsid w:val="000F5598"/>
    <w:rsid w:val="000F666F"/>
    <w:rsid w:val="00100D5B"/>
    <w:rsid w:val="001050A7"/>
    <w:rsid w:val="00105CF2"/>
    <w:rsid w:val="00110409"/>
    <w:rsid w:val="00111830"/>
    <w:rsid w:val="00122704"/>
    <w:rsid w:val="00127B64"/>
    <w:rsid w:val="001311B5"/>
    <w:rsid w:val="00134E7B"/>
    <w:rsid w:val="00142B0D"/>
    <w:rsid w:val="00156840"/>
    <w:rsid w:val="00156BC4"/>
    <w:rsid w:val="00160362"/>
    <w:rsid w:val="0016458A"/>
    <w:rsid w:val="001646C5"/>
    <w:rsid w:val="00167369"/>
    <w:rsid w:val="001756ED"/>
    <w:rsid w:val="00176122"/>
    <w:rsid w:val="00176388"/>
    <w:rsid w:val="00176D65"/>
    <w:rsid w:val="00187E25"/>
    <w:rsid w:val="001921C0"/>
    <w:rsid w:val="001A03E8"/>
    <w:rsid w:val="001A1CA5"/>
    <w:rsid w:val="001B1961"/>
    <w:rsid w:val="001B2825"/>
    <w:rsid w:val="001B295A"/>
    <w:rsid w:val="001B302D"/>
    <w:rsid w:val="001B3308"/>
    <w:rsid w:val="001C7FB3"/>
    <w:rsid w:val="001E115C"/>
    <w:rsid w:val="001F4F5E"/>
    <w:rsid w:val="001F5D1B"/>
    <w:rsid w:val="001F6BD1"/>
    <w:rsid w:val="00200338"/>
    <w:rsid w:val="00207577"/>
    <w:rsid w:val="00222FD3"/>
    <w:rsid w:val="00224217"/>
    <w:rsid w:val="00226932"/>
    <w:rsid w:val="00242045"/>
    <w:rsid w:val="00247E29"/>
    <w:rsid w:val="00247F4C"/>
    <w:rsid w:val="00254469"/>
    <w:rsid w:val="002563B3"/>
    <w:rsid w:val="002668B8"/>
    <w:rsid w:val="00267231"/>
    <w:rsid w:val="00274155"/>
    <w:rsid w:val="0027536F"/>
    <w:rsid w:val="002853F2"/>
    <w:rsid w:val="002856C7"/>
    <w:rsid w:val="002866D0"/>
    <w:rsid w:val="00286B01"/>
    <w:rsid w:val="002904C1"/>
    <w:rsid w:val="00290841"/>
    <w:rsid w:val="00292231"/>
    <w:rsid w:val="00294680"/>
    <w:rsid w:val="0029632E"/>
    <w:rsid w:val="002B1595"/>
    <w:rsid w:val="002C1DD6"/>
    <w:rsid w:val="002C2540"/>
    <w:rsid w:val="002C5E91"/>
    <w:rsid w:val="002D0B3B"/>
    <w:rsid w:val="002D3599"/>
    <w:rsid w:val="002D63B0"/>
    <w:rsid w:val="002E7E86"/>
    <w:rsid w:val="002F6AE8"/>
    <w:rsid w:val="002F7606"/>
    <w:rsid w:val="003008D1"/>
    <w:rsid w:val="00302858"/>
    <w:rsid w:val="00317932"/>
    <w:rsid w:val="0032146B"/>
    <w:rsid w:val="00322840"/>
    <w:rsid w:val="00323019"/>
    <w:rsid w:val="003277B6"/>
    <w:rsid w:val="003311AB"/>
    <w:rsid w:val="00331486"/>
    <w:rsid w:val="00332EE8"/>
    <w:rsid w:val="003354D7"/>
    <w:rsid w:val="003420D8"/>
    <w:rsid w:val="00344C52"/>
    <w:rsid w:val="0035086C"/>
    <w:rsid w:val="00352C3E"/>
    <w:rsid w:val="003560E4"/>
    <w:rsid w:val="0036335B"/>
    <w:rsid w:val="00365231"/>
    <w:rsid w:val="00373F81"/>
    <w:rsid w:val="00375ACF"/>
    <w:rsid w:val="00376A7F"/>
    <w:rsid w:val="00380365"/>
    <w:rsid w:val="003809BF"/>
    <w:rsid w:val="003830B0"/>
    <w:rsid w:val="00384ED9"/>
    <w:rsid w:val="00386CD1"/>
    <w:rsid w:val="00396972"/>
    <w:rsid w:val="003A3AD2"/>
    <w:rsid w:val="003A640C"/>
    <w:rsid w:val="003A780F"/>
    <w:rsid w:val="003B012B"/>
    <w:rsid w:val="003B0AA1"/>
    <w:rsid w:val="003B2786"/>
    <w:rsid w:val="003B5C64"/>
    <w:rsid w:val="003B6799"/>
    <w:rsid w:val="003C56C4"/>
    <w:rsid w:val="003C6BBF"/>
    <w:rsid w:val="003D00F8"/>
    <w:rsid w:val="003D0B38"/>
    <w:rsid w:val="003D172A"/>
    <w:rsid w:val="003D39AD"/>
    <w:rsid w:val="003D7409"/>
    <w:rsid w:val="00401989"/>
    <w:rsid w:val="00401E7D"/>
    <w:rsid w:val="00410A2D"/>
    <w:rsid w:val="00413EE3"/>
    <w:rsid w:val="00417AFF"/>
    <w:rsid w:val="00424589"/>
    <w:rsid w:val="00427C1A"/>
    <w:rsid w:val="00430367"/>
    <w:rsid w:val="00434527"/>
    <w:rsid w:val="00443C30"/>
    <w:rsid w:val="00446F3D"/>
    <w:rsid w:val="0046530C"/>
    <w:rsid w:val="0046749F"/>
    <w:rsid w:val="00470595"/>
    <w:rsid w:val="0047235F"/>
    <w:rsid w:val="004728EA"/>
    <w:rsid w:val="00474329"/>
    <w:rsid w:val="00475978"/>
    <w:rsid w:val="00487A21"/>
    <w:rsid w:val="004B21F6"/>
    <w:rsid w:val="004B536B"/>
    <w:rsid w:val="004B5E80"/>
    <w:rsid w:val="004C7A20"/>
    <w:rsid w:val="004D1345"/>
    <w:rsid w:val="004E081F"/>
    <w:rsid w:val="004E5E37"/>
    <w:rsid w:val="004E6A53"/>
    <w:rsid w:val="004F204B"/>
    <w:rsid w:val="004F58E8"/>
    <w:rsid w:val="0051184B"/>
    <w:rsid w:val="005178B9"/>
    <w:rsid w:val="00517978"/>
    <w:rsid w:val="00525DB8"/>
    <w:rsid w:val="00526B94"/>
    <w:rsid w:val="0053773F"/>
    <w:rsid w:val="00537F26"/>
    <w:rsid w:val="00540795"/>
    <w:rsid w:val="005417F4"/>
    <w:rsid w:val="00544569"/>
    <w:rsid w:val="00550FA0"/>
    <w:rsid w:val="00552471"/>
    <w:rsid w:val="00552765"/>
    <w:rsid w:val="005540C4"/>
    <w:rsid w:val="00554F23"/>
    <w:rsid w:val="00556F3F"/>
    <w:rsid w:val="00562781"/>
    <w:rsid w:val="0056571C"/>
    <w:rsid w:val="00565ADF"/>
    <w:rsid w:val="00566350"/>
    <w:rsid w:val="00566B4C"/>
    <w:rsid w:val="0057124E"/>
    <w:rsid w:val="005718C4"/>
    <w:rsid w:val="005746EE"/>
    <w:rsid w:val="005754E1"/>
    <w:rsid w:val="005806A2"/>
    <w:rsid w:val="00581AF7"/>
    <w:rsid w:val="00587F28"/>
    <w:rsid w:val="00592F7A"/>
    <w:rsid w:val="005A2F4E"/>
    <w:rsid w:val="005C00EF"/>
    <w:rsid w:val="005C16AB"/>
    <w:rsid w:val="005C1CE3"/>
    <w:rsid w:val="005C4684"/>
    <w:rsid w:val="005C68F9"/>
    <w:rsid w:val="005D2246"/>
    <w:rsid w:val="005D6862"/>
    <w:rsid w:val="005D70C3"/>
    <w:rsid w:val="005F2FA0"/>
    <w:rsid w:val="005F481A"/>
    <w:rsid w:val="005F75A2"/>
    <w:rsid w:val="0060208F"/>
    <w:rsid w:val="00603D23"/>
    <w:rsid w:val="006058A5"/>
    <w:rsid w:val="006110B0"/>
    <w:rsid w:val="006125F6"/>
    <w:rsid w:val="006136E0"/>
    <w:rsid w:val="00617E62"/>
    <w:rsid w:val="00620718"/>
    <w:rsid w:val="0062318B"/>
    <w:rsid w:val="0062675E"/>
    <w:rsid w:val="00626DA9"/>
    <w:rsid w:val="006308A2"/>
    <w:rsid w:val="00641F16"/>
    <w:rsid w:val="006469ED"/>
    <w:rsid w:val="00646A0C"/>
    <w:rsid w:val="00647740"/>
    <w:rsid w:val="00647843"/>
    <w:rsid w:val="0065090C"/>
    <w:rsid w:val="00657DDB"/>
    <w:rsid w:val="0066347D"/>
    <w:rsid w:val="006664B2"/>
    <w:rsid w:val="00670FBF"/>
    <w:rsid w:val="006832C1"/>
    <w:rsid w:val="00684022"/>
    <w:rsid w:val="00684A21"/>
    <w:rsid w:val="0068564C"/>
    <w:rsid w:val="006856CF"/>
    <w:rsid w:val="00693852"/>
    <w:rsid w:val="00694B5B"/>
    <w:rsid w:val="0069712B"/>
    <w:rsid w:val="006A0344"/>
    <w:rsid w:val="006A1E13"/>
    <w:rsid w:val="006A70AB"/>
    <w:rsid w:val="006B1C0B"/>
    <w:rsid w:val="006B1C8A"/>
    <w:rsid w:val="006C7363"/>
    <w:rsid w:val="006C790E"/>
    <w:rsid w:val="006D3D6F"/>
    <w:rsid w:val="006D3E2C"/>
    <w:rsid w:val="006E3B09"/>
    <w:rsid w:val="006E63E6"/>
    <w:rsid w:val="006E66FE"/>
    <w:rsid w:val="006E7373"/>
    <w:rsid w:val="006F26DD"/>
    <w:rsid w:val="006F2B69"/>
    <w:rsid w:val="006F43D0"/>
    <w:rsid w:val="006F5F3D"/>
    <w:rsid w:val="00701121"/>
    <w:rsid w:val="00701314"/>
    <w:rsid w:val="00704395"/>
    <w:rsid w:val="00714628"/>
    <w:rsid w:val="007151C8"/>
    <w:rsid w:val="007160A9"/>
    <w:rsid w:val="0071714A"/>
    <w:rsid w:val="00722228"/>
    <w:rsid w:val="00726CF0"/>
    <w:rsid w:val="00730A72"/>
    <w:rsid w:val="00734263"/>
    <w:rsid w:val="00734F68"/>
    <w:rsid w:val="00735C60"/>
    <w:rsid w:val="007402B2"/>
    <w:rsid w:val="0074286A"/>
    <w:rsid w:val="00743144"/>
    <w:rsid w:val="0074388E"/>
    <w:rsid w:val="00746C8F"/>
    <w:rsid w:val="007545B6"/>
    <w:rsid w:val="0075671F"/>
    <w:rsid w:val="0076427D"/>
    <w:rsid w:val="007719F0"/>
    <w:rsid w:val="007732A6"/>
    <w:rsid w:val="0077386F"/>
    <w:rsid w:val="007761A7"/>
    <w:rsid w:val="00785E0E"/>
    <w:rsid w:val="0078632B"/>
    <w:rsid w:val="007962B7"/>
    <w:rsid w:val="007A2C33"/>
    <w:rsid w:val="007A4C34"/>
    <w:rsid w:val="007A5CA2"/>
    <w:rsid w:val="007A7801"/>
    <w:rsid w:val="007B1A80"/>
    <w:rsid w:val="007C256F"/>
    <w:rsid w:val="007C29E6"/>
    <w:rsid w:val="007C4862"/>
    <w:rsid w:val="007C6379"/>
    <w:rsid w:val="007D108A"/>
    <w:rsid w:val="007D13AB"/>
    <w:rsid w:val="007D596A"/>
    <w:rsid w:val="007D61E7"/>
    <w:rsid w:val="007D6708"/>
    <w:rsid w:val="007D7596"/>
    <w:rsid w:val="007D7597"/>
    <w:rsid w:val="007E0DC1"/>
    <w:rsid w:val="007E19D0"/>
    <w:rsid w:val="007E32BF"/>
    <w:rsid w:val="008016D4"/>
    <w:rsid w:val="00801B39"/>
    <w:rsid w:val="008045FA"/>
    <w:rsid w:val="00805064"/>
    <w:rsid w:val="00810C63"/>
    <w:rsid w:val="00831034"/>
    <w:rsid w:val="008310BF"/>
    <w:rsid w:val="00833373"/>
    <w:rsid w:val="00834334"/>
    <w:rsid w:val="00835CA0"/>
    <w:rsid w:val="00836DCD"/>
    <w:rsid w:val="00837EFB"/>
    <w:rsid w:val="00840114"/>
    <w:rsid w:val="00841E0E"/>
    <w:rsid w:val="0085213D"/>
    <w:rsid w:val="0085441A"/>
    <w:rsid w:val="00854793"/>
    <w:rsid w:val="008564D8"/>
    <w:rsid w:val="00863B76"/>
    <w:rsid w:val="00863E42"/>
    <w:rsid w:val="00867F74"/>
    <w:rsid w:val="00870729"/>
    <w:rsid w:val="00870CF7"/>
    <w:rsid w:val="008744BB"/>
    <w:rsid w:val="00880685"/>
    <w:rsid w:val="008818C3"/>
    <w:rsid w:val="00881BCF"/>
    <w:rsid w:val="008849E8"/>
    <w:rsid w:val="00897E16"/>
    <w:rsid w:val="008A1A93"/>
    <w:rsid w:val="008A428E"/>
    <w:rsid w:val="008A664B"/>
    <w:rsid w:val="008B2CD3"/>
    <w:rsid w:val="008B4AEE"/>
    <w:rsid w:val="008C17C6"/>
    <w:rsid w:val="008C32E7"/>
    <w:rsid w:val="008C5818"/>
    <w:rsid w:val="008C732E"/>
    <w:rsid w:val="008D06C8"/>
    <w:rsid w:val="008D7A36"/>
    <w:rsid w:val="008E2BCA"/>
    <w:rsid w:val="008E393C"/>
    <w:rsid w:val="008E3CEE"/>
    <w:rsid w:val="008E6170"/>
    <w:rsid w:val="008E68AD"/>
    <w:rsid w:val="008F062E"/>
    <w:rsid w:val="008F125B"/>
    <w:rsid w:val="009020C0"/>
    <w:rsid w:val="0090486D"/>
    <w:rsid w:val="00905EFE"/>
    <w:rsid w:val="0090719C"/>
    <w:rsid w:val="00911E74"/>
    <w:rsid w:val="00912955"/>
    <w:rsid w:val="00914A9C"/>
    <w:rsid w:val="00924F89"/>
    <w:rsid w:val="0092749E"/>
    <w:rsid w:val="00927DAA"/>
    <w:rsid w:val="00931D8A"/>
    <w:rsid w:val="00937FAA"/>
    <w:rsid w:val="00940976"/>
    <w:rsid w:val="00940B93"/>
    <w:rsid w:val="0095320E"/>
    <w:rsid w:val="00956362"/>
    <w:rsid w:val="009564C0"/>
    <w:rsid w:val="009615F8"/>
    <w:rsid w:val="009663EE"/>
    <w:rsid w:val="00967F7F"/>
    <w:rsid w:val="00971812"/>
    <w:rsid w:val="00972723"/>
    <w:rsid w:val="009732EB"/>
    <w:rsid w:val="00976B43"/>
    <w:rsid w:val="009772E4"/>
    <w:rsid w:val="00982CC2"/>
    <w:rsid w:val="009904DD"/>
    <w:rsid w:val="009A0D7B"/>
    <w:rsid w:val="009A3379"/>
    <w:rsid w:val="009B067A"/>
    <w:rsid w:val="009B10E3"/>
    <w:rsid w:val="009B58A1"/>
    <w:rsid w:val="009C087E"/>
    <w:rsid w:val="009C1FF5"/>
    <w:rsid w:val="009D0C39"/>
    <w:rsid w:val="009D7A44"/>
    <w:rsid w:val="009E27AE"/>
    <w:rsid w:val="009E48F5"/>
    <w:rsid w:val="009E4A66"/>
    <w:rsid w:val="009E67DE"/>
    <w:rsid w:val="009F746C"/>
    <w:rsid w:val="009F7937"/>
    <w:rsid w:val="00A047B8"/>
    <w:rsid w:val="00A05671"/>
    <w:rsid w:val="00A0591E"/>
    <w:rsid w:val="00A10FE2"/>
    <w:rsid w:val="00A14243"/>
    <w:rsid w:val="00A16A1C"/>
    <w:rsid w:val="00A30BA6"/>
    <w:rsid w:val="00A323F4"/>
    <w:rsid w:val="00A34A28"/>
    <w:rsid w:val="00A34C72"/>
    <w:rsid w:val="00A426E3"/>
    <w:rsid w:val="00A5188A"/>
    <w:rsid w:val="00A523C2"/>
    <w:rsid w:val="00A544CC"/>
    <w:rsid w:val="00A54CA6"/>
    <w:rsid w:val="00A5524E"/>
    <w:rsid w:val="00A608F7"/>
    <w:rsid w:val="00A644F5"/>
    <w:rsid w:val="00A7100D"/>
    <w:rsid w:val="00A713CF"/>
    <w:rsid w:val="00A74C44"/>
    <w:rsid w:val="00A74D21"/>
    <w:rsid w:val="00A76A04"/>
    <w:rsid w:val="00A77DFE"/>
    <w:rsid w:val="00A82ED1"/>
    <w:rsid w:val="00A84DEC"/>
    <w:rsid w:val="00AA3B10"/>
    <w:rsid w:val="00AA4CCD"/>
    <w:rsid w:val="00AA4D3D"/>
    <w:rsid w:val="00AA6A9F"/>
    <w:rsid w:val="00AC0448"/>
    <w:rsid w:val="00AC0AD1"/>
    <w:rsid w:val="00AC2E39"/>
    <w:rsid w:val="00AC50F7"/>
    <w:rsid w:val="00AC5BBB"/>
    <w:rsid w:val="00AC6FA7"/>
    <w:rsid w:val="00AC73B9"/>
    <w:rsid w:val="00AE0C0A"/>
    <w:rsid w:val="00AE24F4"/>
    <w:rsid w:val="00B014D6"/>
    <w:rsid w:val="00B02AD7"/>
    <w:rsid w:val="00B0627D"/>
    <w:rsid w:val="00B100AF"/>
    <w:rsid w:val="00B1261A"/>
    <w:rsid w:val="00B20248"/>
    <w:rsid w:val="00B214FC"/>
    <w:rsid w:val="00B25B70"/>
    <w:rsid w:val="00B27A7C"/>
    <w:rsid w:val="00B31598"/>
    <w:rsid w:val="00B32C60"/>
    <w:rsid w:val="00B35654"/>
    <w:rsid w:val="00B36899"/>
    <w:rsid w:val="00B46C6C"/>
    <w:rsid w:val="00B520E9"/>
    <w:rsid w:val="00B578A0"/>
    <w:rsid w:val="00B627F1"/>
    <w:rsid w:val="00B63264"/>
    <w:rsid w:val="00B645DC"/>
    <w:rsid w:val="00B701E1"/>
    <w:rsid w:val="00B82031"/>
    <w:rsid w:val="00B83A9E"/>
    <w:rsid w:val="00B841A7"/>
    <w:rsid w:val="00B8583B"/>
    <w:rsid w:val="00B860B5"/>
    <w:rsid w:val="00B8782E"/>
    <w:rsid w:val="00B900CF"/>
    <w:rsid w:val="00B91DD1"/>
    <w:rsid w:val="00BA3A73"/>
    <w:rsid w:val="00BA74A2"/>
    <w:rsid w:val="00BB1584"/>
    <w:rsid w:val="00BB1BE4"/>
    <w:rsid w:val="00BB1EA4"/>
    <w:rsid w:val="00BB249C"/>
    <w:rsid w:val="00BB66FC"/>
    <w:rsid w:val="00BC53E1"/>
    <w:rsid w:val="00BC54D7"/>
    <w:rsid w:val="00BD2B91"/>
    <w:rsid w:val="00BD7CF8"/>
    <w:rsid w:val="00BE0C35"/>
    <w:rsid w:val="00BE43B4"/>
    <w:rsid w:val="00BE7D01"/>
    <w:rsid w:val="00BF0AD2"/>
    <w:rsid w:val="00BF31F0"/>
    <w:rsid w:val="00C00C48"/>
    <w:rsid w:val="00C0295E"/>
    <w:rsid w:val="00C05CD2"/>
    <w:rsid w:val="00C1018F"/>
    <w:rsid w:val="00C1434C"/>
    <w:rsid w:val="00C14E69"/>
    <w:rsid w:val="00C16FF3"/>
    <w:rsid w:val="00C22ACB"/>
    <w:rsid w:val="00C25513"/>
    <w:rsid w:val="00C2762A"/>
    <w:rsid w:val="00C320A2"/>
    <w:rsid w:val="00C3418B"/>
    <w:rsid w:val="00C36EFB"/>
    <w:rsid w:val="00C459DF"/>
    <w:rsid w:val="00C46159"/>
    <w:rsid w:val="00C47422"/>
    <w:rsid w:val="00C64922"/>
    <w:rsid w:val="00C71F57"/>
    <w:rsid w:val="00C72428"/>
    <w:rsid w:val="00C732A5"/>
    <w:rsid w:val="00C764BB"/>
    <w:rsid w:val="00C8056E"/>
    <w:rsid w:val="00C810A5"/>
    <w:rsid w:val="00C858FD"/>
    <w:rsid w:val="00C920B6"/>
    <w:rsid w:val="00C93F19"/>
    <w:rsid w:val="00C960A2"/>
    <w:rsid w:val="00CA142E"/>
    <w:rsid w:val="00CA416E"/>
    <w:rsid w:val="00CB0337"/>
    <w:rsid w:val="00CB2E78"/>
    <w:rsid w:val="00CB3620"/>
    <w:rsid w:val="00CB5956"/>
    <w:rsid w:val="00CC2654"/>
    <w:rsid w:val="00CD03DE"/>
    <w:rsid w:val="00CD1077"/>
    <w:rsid w:val="00CD1474"/>
    <w:rsid w:val="00CD208B"/>
    <w:rsid w:val="00CE0420"/>
    <w:rsid w:val="00CE056D"/>
    <w:rsid w:val="00CE4418"/>
    <w:rsid w:val="00CE5D2B"/>
    <w:rsid w:val="00CE62C5"/>
    <w:rsid w:val="00CF2603"/>
    <w:rsid w:val="00CF7769"/>
    <w:rsid w:val="00CF7DE3"/>
    <w:rsid w:val="00D0195F"/>
    <w:rsid w:val="00D0215E"/>
    <w:rsid w:val="00D023BD"/>
    <w:rsid w:val="00D02B1E"/>
    <w:rsid w:val="00D04546"/>
    <w:rsid w:val="00D15C0F"/>
    <w:rsid w:val="00D23CD7"/>
    <w:rsid w:val="00D2686A"/>
    <w:rsid w:val="00D27D00"/>
    <w:rsid w:val="00D30AED"/>
    <w:rsid w:val="00D31460"/>
    <w:rsid w:val="00D33A56"/>
    <w:rsid w:val="00D4065B"/>
    <w:rsid w:val="00D40EFB"/>
    <w:rsid w:val="00D412F0"/>
    <w:rsid w:val="00D437B9"/>
    <w:rsid w:val="00D453B6"/>
    <w:rsid w:val="00D46E9F"/>
    <w:rsid w:val="00D50256"/>
    <w:rsid w:val="00D51676"/>
    <w:rsid w:val="00D55673"/>
    <w:rsid w:val="00D564F5"/>
    <w:rsid w:val="00D57022"/>
    <w:rsid w:val="00D654E1"/>
    <w:rsid w:val="00D66A07"/>
    <w:rsid w:val="00D70363"/>
    <w:rsid w:val="00D76F8A"/>
    <w:rsid w:val="00D84FA9"/>
    <w:rsid w:val="00D91C91"/>
    <w:rsid w:val="00D94C91"/>
    <w:rsid w:val="00D977B9"/>
    <w:rsid w:val="00DA006B"/>
    <w:rsid w:val="00DA56B2"/>
    <w:rsid w:val="00DB3944"/>
    <w:rsid w:val="00DC3177"/>
    <w:rsid w:val="00DC650B"/>
    <w:rsid w:val="00DD221D"/>
    <w:rsid w:val="00DD3B40"/>
    <w:rsid w:val="00DE1F60"/>
    <w:rsid w:val="00DE4703"/>
    <w:rsid w:val="00DE4BD0"/>
    <w:rsid w:val="00DE572E"/>
    <w:rsid w:val="00DE5AE3"/>
    <w:rsid w:val="00DE6D46"/>
    <w:rsid w:val="00DF3905"/>
    <w:rsid w:val="00DF5192"/>
    <w:rsid w:val="00E04894"/>
    <w:rsid w:val="00E05377"/>
    <w:rsid w:val="00E10280"/>
    <w:rsid w:val="00E10CE2"/>
    <w:rsid w:val="00E176CF"/>
    <w:rsid w:val="00E320DA"/>
    <w:rsid w:val="00E32FA0"/>
    <w:rsid w:val="00E35254"/>
    <w:rsid w:val="00E368DB"/>
    <w:rsid w:val="00E3767D"/>
    <w:rsid w:val="00E42B98"/>
    <w:rsid w:val="00E471EA"/>
    <w:rsid w:val="00E51A30"/>
    <w:rsid w:val="00E54E36"/>
    <w:rsid w:val="00E615EA"/>
    <w:rsid w:val="00E63EEB"/>
    <w:rsid w:val="00E64962"/>
    <w:rsid w:val="00E6768B"/>
    <w:rsid w:val="00E727B3"/>
    <w:rsid w:val="00E75AEC"/>
    <w:rsid w:val="00E8296C"/>
    <w:rsid w:val="00E82F2B"/>
    <w:rsid w:val="00E905E8"/>
    <w:rsid w:val="00E95951"/>
    <w:rsid w:val="00E97BF5"/>
    <w:rsid w:val="00E97CDD"/>
    <w:rsid w:val="00EA4B36"/>
    <w:rsid w:val="00EB3437"/>
    <w:rsid w:val="00EB3D61"/>
    <w:rsid w:val="00EB3E48"/>
    <w:rsid w:val="00EB5A39"/>
    <w:rsid w:val="00EC01D2"/>
    <w:rsid w:val="00EC0533"/>
    <w:rsid w:val="00EC1488"/>
    <w:rsid w:val="00EC3670"/>
    <w:rsid w:val="00ED289A"/>
    <w:rsid w:val="00EE2FCA"/>
    <w:rsid w:val="00EE363F"/>
    <w:rsid w:val="00EE5884"/>
    <w:rsid w:val="00EE7ECE"/>
    <w:rsid w:val="00EF4116"/>
    <w:rsid w:val="00F06B6E"/>
    <w:rsid w:val="00F13138"/>
    <w:rsid w:val="00F17431"/>
    <w:rsid w:val="00F17FA4"/>
    <w:rsid w:val="00F276A6"/>
    <w:rsid w:val="00F3016B"/>
    <w:rsid w:val="00F30337"/>
    <w:rsid w:val="00F311DA"/>
    <w:rsid w:val="00F424BF"/>
    <w:rsid w:val="00F44475"/>
    <w:rsid w:val="00F46B87"/>
    <w:rsid w:val="00F46FD7"/>
    <w:rsid w:val="00F53227"/>
    <w:rsid w:val="00F53EC0"/>
    <w:rsid w:val="00F549C6"/>
    <w:rsid w:val="00F62DA0"/>
    <w:rsid w:val="00F64652"/>
    <w:rsid w:val="00F67E95"/>
    <w:rsid w:val="00F70100"/>
    <w:rsid w:val="00F718CA"/>
    <w:rsid w:val="00F72A78"/>
    <w:rsid w:val="00F72AC7"/>
    <w:rsid w:val="00F73572"/>
    <w:rsid w:val="00F743A5"/>
    <w:rsid w:val="00F81142"/>
    <w:rsid w:val="00F86B91"/>
    <w:rsid w:val="00F902DE"/>
    <w:rsid w:val="00F90F3A"/>
    <w:rsid w:val="00F94B3C"/>
    <w:rsid w:val="00F95726"/>
    <w:rsid w:val="00F96E01"/>
    <w:rsid w:val="00FA0F9E"/>
    <w:rsid w:val="00FA1482"/>
    <w:rsid w:val="00FA3D18"/>
    <w:rsid w:val="00FB0E9F"/>
    <w:rsid w:val="00FD4213"/>
    <w:rsid w:val="00FD4679"/>
    <w:rsid w:val="00FD59DD"/>
    <w:rsid w:val="00FF1A50"/>
    <w:rsid w:val="00FF6F2A"/>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1AD85"/>
  <w15:docId w15:val="{29DC0AA9-6AA6-4FA3-AECC-EA390B8FD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67A"/>
    <w:rPr>
      <w:rFonts w:eastAsiaTheme="minorEastAsia" w:cs="Times New Roman"/>
      <w:lang w:eastAsia="hr-HR"/>
    </w:rPr>
  </w:style>
  <w:style w:type="paragraph" w:styleId="Naslov1">
    <w:name w:val="heading 1"/>
    <w:basedOn w:val="Normal"/>
    <w:next w:val="Normal"/>
    <w:link w:val="Naslov1Char"/>
    <w:uiPriority w:val="9"/>
    <w:qFormat/>
    <w:rsid w:val="00603D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next w:val="Normal"/>
    <w:link w:val="Naslov2Char"/>
    <w:uiPriority w:val="9"/>
    <w:unhideWhenUsed/>
    <w:qFormat/>
    <w:rsid w:val="00D40EF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ormal"/>
    <w:next w:val="Normal"/>
    <w:link w:val="Naslov3Char"/>
    <w:uiPriority w:val="9"/>
    <w:unhideWhenUsed/>
    <w:qFormat/>
    <w:rsid w:val="00C71F5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link w:val="BezproredaChar"/>
    <w:uiPriority w:val="1"/>
    <w:qFormat/>
    <w:rsid w:val="00603D23"/>
    <w:pPr>
      <w:spacing w:after="0" w:line="240" w:lineRule="auto"/>
    </w:pPr>
    <w:rPr>
      <w:rFonts w:eastAsiaTheme="minorEastAsia"/>
      <w:lang w:eastAsia="hr-HR"/>
    </w:rPr>
  </w:style>
  <w:style w:type="character" w:customStyle="1" w:styleId="BezproredaChar">
    <w:name w:val="Bez proreda Char"/>
    <w:basedOn w:val="Zadanifontodlomka"/>
    <w:link w:val="Bezproreda"/>
    <w:uiPriority w:val="1"/>
    <w:qFormat/>
    <w:rsid w:val="00603D23"/>
    <w:rPr>
      <w:rFonts w:eastAsiaTheme="minorEastAsia"/>
      <w:lang w:eastAsia="hr-HR"/>
    </w:rPr>
  </w:style>
  <w:style w:type="paragraph" w:styleId="Zaglavlje">
    <w:name w:val="header"/>
    <w:basedOn w:val="Normal"/>
    <w:link w:val="ZaglavljeChar"/>
    <w:unhideWhenUsed/>
    <w:rsid w:val="00603D23"/>
    <w:pPr>
      <w:tabs>
        <w:tab w:val="center" w:pos="4536"/>
        <w:tab w:val="right" w:pos="9072"/>
      </w:tabs>
      <w:spacing w:after="0" w:line="240" w:lineRule="auto"/>
    </w:pPr>
  </w:style>
  <w:style w:type="character" w:customStyle="1" w:styleId="ZaglavljeChar">
    <w:name w:val="Zaglavlje Char"/>
    <w:basedOn w:val="Zadanifontodlomka"/>
    <w:link w:val="Zaglavlje"/>
    <w:rsid w:val="00603D23"/>
  </w:style>
  <w:style w:type="paragraph" w:styleId="Podnoje">
    <w:name w:val="footer"/>
    <w:basedOn w:val="Normal"/>
    <w:link w:val="PodnojeChar"/>
    <w:uiPriority w:val="99"/>
    <w:unhideWhenUsed/>
    <w:rsid w:val="00603D23"/>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03D23"/>
  </w:style>
  <w:style w:type="paragraph" w:customStyle="1" w:styleId="NoSpacing1">
    <w:name w:val="No Spacing1"/>
    <w:qFormat/>
    <w:rsid w:val="00603D23"/>
    <w:pPr>
      <w:spacing w:after="0" w:line="240" w:lineRule="auto"/>
    </w:pPr>
    <w:rPr>
      <w:rFonts w:ascii="Calibri" w:eastAsia="Calibri" w:hAnsi="Calibri" w:cs="Times New Roman"/>
    </w:rPr>
  </w:style>
  <w:style w:type="table" w:customStyle="1" w:styleId="Tabelamrea4poudarek11">
    <w:name w:val="Tabela – mreža 4 (poudarek 1)1"/>
    <w:basedOn w:val="Obinatablica"/>
    <w:uiPriority w:val="49"/>
    <w:rsid w:val="00603D23"/>
    <w:pPr>
      <w:spacing w:after="0" w:line="240" w:lineRule="auto"/>
    </w:pPr>
    <w:rPr>
      <w:lang w:val="sl-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ekstbalonia">
    <w:name w:val="Balloon Text"/>
    <w:basedOn w:val="Normal"/>
    <w:link w:val="TekstbaloniaChar"/>
    <w:uiPriority w:val="99"/>
    <w:semiHidden/>
    <w:unhideWhenUsed/>
    <w:rsid w:val="00603D23"/>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03D23"/>
    <w:rPr>
      <w:rFonts w:ascii="Segoe UI" w:hAnsi="Segoe UI" w:cs="Segoe UI"/>
      <w:sz w:val="18"/>
      <w:szCs w:val="18"/>
    </w:rPr>
  </w:style>
  <w:style w:type="character" w:customStyle="1" w:styleId="Naslov1Char">
    <w:name w:val="Naslov 1 Char"/>
    <w:basedOn w:val="Zadanifontodlomka"/>
    <w:link w:val="Naslov1"/>
    <w:uiPriority w:val="9"/>
    <w:rsid w:val="00603D23"/>
    <w:rPr>
      <w:rFonts w:asciiTheme="majorHAnsi" w:eastAsiaTheme="majorEastAsia" w:hAnsiTheme="majorHAnsi" w:cstheme="majorBidi"/>
      <w:color w:val="2F5496" w:themeColor="accent1" w:themeShade="BF"/>
      <w:sz w:val="32"/>
      <w:szCs w:val="32"/>
    </w:rPr>
  </w:style>
  <w:style w:type="paragraph" w:styleId="TOCNaslov">
    <w:name w:val="TOC Heading"/>
    <w:basedOn w:val="Naslov1"/>
    <w:next w:val="Normal"/>
    <w:uiPriority w:val="39"/>
    <w:unhideWhenUsed/>
    <w:qFormat/>
    <w:rsid w:val="00603D23"/>
    <w:pPr>
      <w:outlineLvl w:val="9"/>
    </w:pPr>
  </w:style>
  <w:style w:type="character" w:customStyle="1" w:styleId="kurziv">
    <w:name w:val="kurziv"/>
    <w:basedOn w:val="Zadanifontodlomka"/>
    <w:rsid w:val="00603D23"/>
  </w:style>
  <w:style w:type="paragraph" w:styleId="Tekstkomentara">
    <w:name w:val="annotation text"/>
    <w:basedOn w:val="Normal"/>
    <w:link w:val="TekstkomentaraChar"/>
    <w:uiPriority w:val="99"/>
    <w:unhideWhenUsed/>
    <w:rsid w:val="00603D23"/>
    <w:pPr>
      <w:spacing w:line="240" w:lineRule="auto"/>
    </w:pPr>
    <w:rPr>
      <w:sz w:val="20"/>
      <w:szCs w:val="20"/>
    </w:rPr>
  </w:style>
  <w:style w:type="character" w:customStyle="1" w:styleId="TekstkomentaraChar">
    <w:name w:val="Tekst komentara Char"/>
    <w:basedOn w:val="Zadanifontodlomka"/>
    <w:link w:val="Tekstkomentara"/>
    <w:uiPriority w:val="99"/>
    <w:rsid w:val="00603D23"/>
    <w:rPr>
      <w:sz w:val="20"/>
      <w:szCs w:val="20"/>
    </w:rPr>
  </w:style>
  <w:style w:type="paragraph" w:customStyle="1" w:styleId="Default">
    <w:name w:val="Default"/>
    <w:rsid w:val="00D40EFB"/>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customStyle="1" w:styleId="TableGrid1">
    <w:name w:val="Table Grid1"/>
    <w:basedOn w:val="Obinatablica"/>
    <w:next w:val="Reetkatablice"/>
    <w:uiPriority w:val="39"/>
    <w:rsid w:val="00D40EF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
    <w:name w:val="Table Grid"/>
    <w:basedOn w:val="Obinatablica"/>
    <w:uiPriority w:val="59"/>
    <w:rsid w:val="00D40E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Char">
    <w:name w:val="Naslov 2 Char"/>
    <w:basedOn w:val="Zadanifontodlomka"/>
    <w:link w:val="Naslov2"/>
    <w:uiPriority w:val="9"/>
    <w:rsid w:val="00D40EFB"/>
    <w:rPr>
      <w:rFonts w:asciiTheme="majorHAnsi" w:eastAsiaTheme="majorEastAsia" w:hAnsiTheme="majorHAnsi" w:cstheme="majorBidi"/>
      <w:color w:val="2F5496" w:themeColor="accent1" w:themeShade="BF"/>
      <w:sz w:val="26"/>
      <w:szCs w:val="26"/>
    </w:rPr>
  </w:style>
  <w:style w:type="paragraph" w:styleId="Sadraj1">
    <w:name w:val="toc 1"/>
    <w:basedOn w:val="Normal"/>
    <w:next w:val="Normal"/>
    <w:autoRedefine/>
    <w:uiPriority w:val="39"/>
    <w:unhideWhenUsed/>
    <w:rsid w:val="000E5BB0"/>
    <w:pPr>
      <w:spacing w:after="100"/>
    </w:pPr>
  </w:style>
  <w:style w:type="paragraph" w:styleId="Sadraj2">
    <w:name w:val="toc 2"/>
    <w:basedOn w:val="Normal"/>
    <w:next w:val="Normal"/>
    <w:autoRedefine/>
    <w:uiPriority w:val="39"/>
    <w:unhideWhenUsed/>
    <w:rsid w:val="000E5BB0"/>
    <w:pPr>
      <w:spacing w:after="100"/>
      <w:ind w:left="220"/>
    </w:pPr>
  </w:style>
  <w:style w:type="character" w:styleId="Hiperveza">
    <w:name w:val="Hyperlink"/>
    <w:basedOn w:val="Zadanifontodlomka"/>
    <w:uiPriority w:val="99"/>
    <w:unhideWhenUsed/>
    <w:rsid w:val="000E5BB0"/>
    <w:rPr>
      <w:color w:val="0563C1" w:themeColor="hyperlink"/>
      <w:u w:val="single"/>
    </w:rPr>
  </w:style>
  <w:style w:type="paragraph" w:styleId="Odlomakpopisa">
    <w:name w:val="List Paragraph"/>
    <w:basedOn w:val="Normal"/>
    <w:link w:val="OdlomakpopisaChar"/>
    <w:uiPriority w:val="34"/>
    <w:qFormat/>
    <w:rsid w:val="00302858"/>
    <w:pPr>
      <w:ind w:left="720"/>
      <w:contextualSpacing/>
    </w:pPr>
  </w:style>
  <w:style w:type="character" w:customStyle="1" w:styleId="OdlomakpopisaChar">
    <w:name w:val="Odlomak popisa Char"/>
    <w:link w:val="Odlomakpopisa"/>
    <w:uiPriority w:val="34"/>
    <w:locked/>
    <w:rsid w:val="00302858"/>
  </w:style>
  <w:style w:type="character" w:styleId="Referencakomentara">
    <w:name w:val="annotation reference"/>
    <w:basedOn w:val="Zadanifontodlomka"/>
    <w:uiPriority w:val="99"/>
    <w:semiHidden/>
    <w:unhideWhenUsed/>
    <w:rsid w:val="00302858"/>
    <w:rPr>
      <w:sz w:val="16"/>
      <w:szCs w:val="16"/>
    </w:rPr>
  </w:style>
  <w:style w:type="paragraph" w:customStyle="1" w:styleId="box459939">
    <w:name w:val="box_459939"/>
    <w:basedOn w:val="Normal"/>
    <w:rsid w:val="00302858"/>
    <w:pPr>
      <w:spacing w:before="100" w:beforeAutospacing="1" w:after="100" w:afterAutospacing="1" w:line="240" w:lineRule="auto"/>
    </w:pPr>
    <w:rPr>
      <w:rFonts w:ascii="Times New Roman" w:eastAsia="Times New Roman" w:hAnsi="Times New Roman"/>
      <w:sz w:val="24"/>
      <w:szCs w:val="24"/>
    </w:rPr>
  </w:style>
  <w:style w:type="paragraph" w:styleId="Predmetkomentara">
    <w:name w:val="annotation subject"/>
    <w:basedOn w:val="Tekstkomentara"/>
    <w:next w:val="Tekstkomentara"/>
    <w:link w:val="PredmetkomentaraChar"/>
    <w:uiPriority w:val="99"/>
    <w:semiHidden/>
    <w:unhideWhenUsed/>
    <w:rsid w:val="005F481A"/>
    <w:rPr>
      <w:b/>
      <w:bCs/>
    </w:rPr>
  </w:style>
  <w:style w:type="character" w:customStyle="1" w:styleId="PredmetkomentaraChar">
    <w:name w:val="Predmet komentara Char"/>
    <w:basedOn w:val="TekstkomentaraChar"/>
    <w:link w:val="Predmetkomentara"/>
    <w:uiPriority w:val="99"/>
    <w:semiHidden/>
    <w:rsid w:val="005F481A"/>
    <w:rPr>
      <w:b/>
      <w:bCs/>
      <w:sz w:val="20"/>
      <w:szCs w:val="20"/>
    </w:rPr>
  </w:style>
  <w:style w:type="paragraph" w:styleId="Revizija">
    <w:name w:val="Revision"/>
    <w:hidden/>
    <w:uiPriority w:val="99"/>
    <w:semiHidden/>
    <w:rsid w:val="005F481A"/>
    <w:pPr>
      <w:spacing w:after="0" w:line="240" w:lineRule="auto"/>
    </w:pPr>
  </w:style>
  <w:style w:type="paragraph" w:customStyle="1" w:styleId="Alineje">
    <w:name w:val="Alineje"/>
    <w:basedOn w:val="Odlomakpopisa"/>
    <w:next w:val="Normal"/>
    <w:link w:val="AlinejeChar"/>
    <w:autoRedefine/>
    <w:rsid w:val="00380365"/>
    <w:pPr>
      <w:numPr>
        <w:numId w:val="1"/>
      </w:numPr>
      <w:spacing w:line="240" w:lineRule="auto"/>
      <w:jc w:val="both"/>
    </w:pPr>
  </w:style>
  <w:style w:type="character" w:customStyle="1" w:styleId="AlinejeChar">
    <w:name w:val="Alineje Char"/>
    <w:basedOn w:val="Zadanifontodlomka"/>
    <w:link w:val="Alineje"/>
    <w:rsid w:val="00380365"/>
    <w:rPr>
      <w:rFonts w:eastAsiaTheme="minorEastAsia" w:cs="Times New Roman"/>
      <w:lang w:eastAsia="hr-HR"/>
    </w:rPr>
  </w:style>
  <w:style w:type="paragraph" w:styleId="Tekstfusnote">
    <w:name w:val="footnote text"/>
    <w:aliases w:val="Fußnote,Podrozdział,Fußnotentextf,Footnote Text Char Char,single space,footnote text,FOOTNOTES,fn,stile 1,Footnote,Footnote1,Footnote2,Footnote3,Footnote4,Footnote5,Footnote6,Footnote7,Footnote8,Footnote9,Footnote10,f,Footnote text"/>
    <w:basedOn w:val="Normal"/>
    <w:link w:val="TekstfusnoteChar"/>
    <w:uiPriority w:val="99"/>
    <w:unhideWhenUsed/>
    <w:qFormat/>
    <w:rsid w:val="00940976"/>
    <w:pPr>
      <w:spacing w:after="0" w:line="240" w:lineRule="auto"/>
    </w:pPr>
    <w:rPr>
      <w:sz w:val="20"/>
      <w:szCs w:val="20"/>
    </w:rPr>
  </w:style>
  <w:style w:type="character" w:customStyle="1" w:styleId="TekstfusnoteChar">
    <w:name w:val="Tekst fusnote Char"/>
    <w:aliases w:val="Fußnote Char,Podrozdział Char,Fußnotentextf Char,Footnote Text Char Char Char,single space Char,footnote text Char,FOOTNOTES Char,fn Char,stile 1 Char,Footnote Char,Footnote1 Char,Footnote2 Char,Footnote3 Char,Footnote4 Char,f Char"/>
    <w:basedOn w:val="Zadanifontodlomka"/>
    <w:link w:val="Tekstfusnote"/>
    <w:uiPriority w:val="99"/>
    <w:rsid w:val="00940976"/>
    <w:rPr>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basedOn w:val="Zadanifontodlomka"/>
    <w:link w:val="Char2"/>
    <w:uiPriority w:val="99"/>
    <w:unhideWhenUsed/>
    <w:qFormat/>
    <w:rsid w:val="00940976"/>
    <w:rPr>
      <w:vertAlign w:val="superscript"/>
    </w:rPr>
  </w:style>
  <w:style w:type="paragraph" w:customStyle="1" w:styleId="Char2">
    <w:name w:val="Char2"/>
    <w:basedOn w:val="Normal"/>
    <w:link w:val="Referencafusnote"/>
    <w:uiPriority w:val="99"/>
    <w:rsid w:val="00940976"/>
    <w:pPr>
      <w:spacing w:line="240" w:lineRule="exact"/>
    </w:pPr>
    <w:rPr>
      <w:vertAlign w:val="superscript"/>
    </w:rPr>
  </w:style>
  <w:style w:type="character" w:customStyle="1" w:styleId="zadanifontodlomka-000004">
    <w:name w:val="zadanifontodlomka-000004"/>
    <w:basedOn w:val="Zadanifontodlomka"/>
    <w:rsid w:val="00C71F57"/>
    <w:rPr>
      <w:rFonts w:ascii="Times New Roman" w:hAnsi="Times New Roman" w:cs="Times New Roman" w:hint="default"/>
      <w:b w:val="0"/>
      <w:bCs w:val="0"/>
      <w:sz w:val="24"/>
      <w:szCs w:val="24"/>
    </w:rPr>
  </w:style>
  <w:style w:type="character" w:customStyle="1" w:styleId="Naslov3Char">
    <w:name w:val="Naslov 3 Char"/>
    <w:basedOn w:val="Zadanifontodlomka"/>
    <w:link w:val="Naslov3"/>
    <w:uiPriority w:val="9"/>
    <w:rsid w:val="00C71F57"/>
    <w:rPr>
      <w:rFonts w:asciiTheme="majorHAnsi" w:eastAsiaTheme="majorEastAsia" w:hAnsiTheme="majorHAnsi" w:cstheme="majorBidi"/>
      <w:color w:val="1F3763" w:themeColor="accent1" w:themeShade="7F"/>
      <w:sz w:val="24"/>
      <w:szCs w:val="24"/>
    </w:rPr>
  </w:style>
  <w:style w:type="paragraph" w:customStyle="1" w:styleId="podtoka1">
    <w:name w:val="podtočka (1)"/>
    <w:basedOn w:val="Odlomakpopisa"/>
    <w:link w:val="podtoka1Char"/>
    <w:rsid w:val="00C71F57"/>
    <w:pPr>
      <w:numPr>
        <w:ilvl w:val="1"/>
        <w:numId w:val="2"/>
      </w:numPr>
      <w:jc w:val="both"/>
    </w:pPr>
  </w:style>
  <w:style w:type="paragraph" w:customStyle="1" w:styleId="Poglavlje">
    <w:name w:val="Poglavlje"/>
    <w:basedOn w:val="Naslov1"/>
    <w:next w:val="Naslov1"/>
    <w:rsid w:val="00C71F57"/>
    <w:pPr>
      <w:numPr>
        <w:numId w:val="2"/>
      </w:numPr>
      <w:tabs>
        <w:tab w:val="num" w:pos="360"/>
      </w:tabs>
      <w:ind w:left="0" w:firstLine="0"/>
    </w:pPr>
  </w:style>
  <w:style w:type="character" w:customStyle="1" w:styleId="podtoka1Char">
    <w:name w:val="podtočka (1) Char"/>
    <w:basedOn w:val="Zadanifontodlomka"/>
    <w:link w:val="podtoka1"/>
    <w:rsid w:val="00C71F57"/>
    <w:rPr>
      <w:rFonts w:eastAsiaTheme="minorEastAsia" w:cs="Times New Roman"/>
      <w:lang w:eastAsia="hr-HR"/>
    </w:rPr>
  </w:style>
  <w:style w:type="character" w:customStyle="1" w:styleId="zadanifontodlomka0">
    <w:name w:val="zadanifontodlomka"/>
    <w:basedOn w:val="Zadanifontodlomka"/>
    <w:rsid w:val="00537F26"/>
    <w:rPr>
      <w:rFonts w:ascii="Times New Roman" w:hAnsi="Times New Roman" w:cs="Times New Roman" w:hint="default"/>
      <w:b w:val="0"/>
      <w:bCs w:val="0"/>
      <w:sz w:val="24"/>
      <w:szCs w:val="24"/>
    </w:rPr>
  </w:style>
  <w:style w:type="paragraph" w:customStyle="1" w:styleId="normal-000001-000000">
    <w:name w:val="normal-000001-000000"/>
    <w:basedOn w:val="Normal"/>
    <w:rsid w:val="00537F26"/>
    <w:pPr>
      <w:spacing w:after="105" w:line="240" w:lineRule="auto"/>
      <w:jc w:val="both"/>
    </w:pPr>
    <w:rPr>
      <w:rFonts w:ascii="Times New Roman" w:hAnsi="Times New Roman"/>
      <w:sz w:val="24"/>
      <w:szCs w:val="24"/>
    </w:rPr>
  </w:style>
  <w:style w:type="paragraph" w:customStyle="1" w:styleId="tekst">
    <w:name w:val="tekst"/>
    <w:basedOn w:val="Normal"/>
    <w:rsid w:val="00537F26"/>
    <w:pPr>
      <w:spacing w:before="100" w:beforeAutospacing="1" w:after="100" w:afterAutospacing="1" w:line="240" w:lineRule="auto"/>
    </w:pPr>
    <w:rPr>
      <w:rFonts w:ascii="Times New Roman" w:eastAsia="Times New Roman" w:hAnsi="Times New Roman"/>
      <w:sz w:val="24"/>
      <w:szCs w:val="24"/>
    </w:rPr>
  </w:style>
  <w:style w:type="paragraph" w:styleId="Sadraj3">
    <w:name w:val="toc 3"/>
    <w:basedOn w:val="Normal"/>
    <w:next w:val="Normal"/>
    <w:autoRedefine/>
    <w:uiPriority w:val="39"/>
    <w:unhideWhenUsed/>
    <w:rsid w:val="00E320DA"/>
    <w:pPr>
      <w:spacing w:after="100"/>
      <w:ind w:left="440"/>
    </w:pPr>
  </w:style>
  <w:style w:type="paragraph" w:customStyle="1" w:styleId="Toka1">
    <w:name w:val="Točka 1"/>
    <w:basedOn w:val="Odlomakpopisa"/>
    <w:next w:val="Normal"/>
    <w:link w:val="Toka1Char"/>
    <w:autoRedefine/>
    <w:rsid w:val="00810C63"/>
    <w:pPr>
      <w:spacing w:after="240" w:line="240" w:lineRule="auto"/>
      <w:ind w:left="0"/>
      <w:jc w:val="center"/>
    </w:pPr>
    <w:rPr>
      <w:b/>
      <w:color w:val="4472C4" w:themeColor="accent1"/>
      <w:sz w:val="24"/>
    </w:rPr>
  </w:style>
  <w:style w:type="character" w:customStyle="1" w:styleId="Toka1Char">
    <w:name w:val="Točka 1 Char"/>
    <w:basedOn w:val="OdlomakpopisaChar"/>
    <w:link w:val="Toka1"/>
    <w:rsid w:val="00810C63"/>
    <w:rPr>
      <w:rFonts w:eastAsiaTheme="minorEastAsia" w:cs="Times New Roman"/>
      <w:b/>
      <w:color w:val="4472C4" w:themeColor="accent1"/>
      <w:sz w:val="24"/>
      <w:lang w:eastAsia="hr-HR"/>
    </w:rPr>
  </w:style>
  <w:style w:type="table" w:customStyle="1" w:styleId="TableGrid">
    <w:name w:val="TableGrid"/>
    <w:rsid w:val="00BE7D01"/>
    <w:pPr>
      <w:spacing w:after="0" w:line="240" w:lineRule="auto"/>
    </w:pPr>
    <w:rPr>
      <w:rFonts w:eastAsiaTheme="minorEastAsia"/>
      <w:lang w:eastAsia="hr-HR"/>
    </w:rPr>
    <w:tblPr>
      <w:tblCellMar>
        <w:top w:w="0" w:type="dxa"/>
        <w:left w:w="0" w:type="dxa"/>
        <w:bottom w:w="0" w:type="dxa"/>
        <w:right w:w="0" w:type="dxa"/>
      </w:tblCellMar>
    </w:tblPr>
  </w:style>
  <w:style w:type="character" w:customStyle="1" w:styleId="UnresolvedMention1">
    <w:name w:val="Unresolved Mention1"/>
    <w:basedOn w:val="Zadanifontodlomka"/>
    <w:uiPriority w:val="99"/>
    <w:semiHidden/>
    <w:unhideWhenUsed/>
    <w:rsid w:val="00D55673"/>
    <w:rPr>
      <w:color w:val="605E5C"/>
      <w:shd w:val="clear" w:color="auto" w:fill="E1DFDD"/>
    </w:rPr>
  </w:style>
  <w:style w:type="table" w:customStyle="1" w:styleId="TableGrid11">
    <w:name w:val="Table Grid11"/>
    <w:basedOn w:val="Obinatablica"/>
    <w:next w:val="Reetkatablice"/>
    <w:uiPriority w:val="39"/>
    <w:rsid w:val="0074314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Obinatablica"/>
    <w:next w:val="Reetkatablice"/>
    <w:uiPriority w:val="39"/>
    <w:rsid w:val="00CD208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ijeenospominjanje">
    <w:name w:val="Unresolved Mention"/>
    <w:basedOn w:val="Zadanifontodlomka"/>
    <w:uiPriority w:val="99"/>
    <w:semiHidden/>
    <w:unhideWhenUsed/>
    <w:rsid w:val="008016D4"/>
    <w:rPr>
      <w:color w:val="605E5C"/>
      <w:shd w:val="clear" w:color="auto" w:fill="E1DFDD"/>
    </w:rPr>
  </w:style>
  <w:style w:type="character" w:styleId="SlijeenaHiperveza">
    <w:name w:val="FollowedHyperlink"/>
    <w:basedOn w:val="Zadanifontodlomka"/>
    <w:uiPriority w:val="99"/>
    <w:semiHidden/>
    <w:unhideWhenUsed/>
    <w:rsid w:val="00810C63"/>
    <w:rPr>
      <w:color w:val="954F72" w:themeColor="followedHyperlink"/>
      <w:u w:val="single"/>
    </w:rPr>
  </w:style>
  <w:style w:type="paragraph" w:styleId="Tijeloteksta">
    <w:name w:val="Body Text"/>
    <w:basedOn w:val="Normal"/>
    <w:link w:val="TijelotekstaChar"/>
    <w:uiPriority w:val="99"/>
    <w:unhideWhenUsed/>
    <w:rsid w:val="00B36899"/>
    <w:pPr>
      <w:spacing w:after="40" w:line="240" w:lineRule="auto"/>
      <w:jc w:val="both"/>
    </w:pPr>
    <w:rPr>
      <w:rFonts w:asciiTheme="majorHAnsi" w:eastAsia="Times New Roman" w:hAnsiTheme="majorHAnsi" w:cstheme="majorHAnsi"/>
      <w:bCs/>
      <w:i/>
      <w:color w:val="000000"/>
    </w:rPr>
  </w:style>
  <w:style w:type="character" w:customStyle="1" w:styleId="TijelotekstaChar">
    <w:name w:val="Tijelo teksta Char"/>
    <w:basedOn w:val="Zadanifontodlomka"/>
    <w:link w:val="Tijeloteksta"/>
    <w:uiPriority w:val="99"/>
    <w:rsid w:val="00B36899"/>
    <w:rPr>
      <w:rFonts w:asciiTheme="majorHAnsi" w:eastAsia="Times New Roman" w:hAnsiTheme="majorHAnsi" w:cstheme="majorHAnsi"/>
      <w:bCs/>
      <w:i/>
      <w:color w:val="000000"/>
      <w:lang w:eastAsia="hr-HR"/>
    </w:rPr>
  </w:style>
  <w:style w:type="paragraph" w:styleId="Uvuenotijeloteksta">
    <w:name w:val="Body Text Indent"/>
    <w:basedOn w:val="Normal"/>
    <w:link w:val="UvuenotijelotekstaChar"/>
    <w:uiPriority w:val="99"/>
    <w:unhideWhenUsed/>
    <w:rsid w:val="00BA74A2"/>
    <w:pPr>
      <w:spacing w:after="0" w:line="240" w:lineRule="auto"/>
      <w:ind w:left="708"/>
    </w:pPr>
    <w:rPr>
      <w:rFonts w:asciiTheme="majorHAnsi" w:hAnsiTheme="majorHAnsi" w:cstheme="majorHAnsi"/>
    </w:rPr>
  </w:style>
  <w:style w:type="character" w:customStyle="1" w:styleId="UvuenotijelotekstaChar">
    <w:name w:val="Uvučeno tijelo teksta Char"/>
    <w:basedOn w:val="Zadanifontodlomka"/>
    <w:link w:val="Uvuenotijeloteksta"/>
    <w:uiPriority w:val="99"/>
    <w:rsid w:val="00BA74A2"/>
    <w:rPr>
      <w:rFonts w:asciiTheme="majorHAnsi" w:eastAsiaTheme="minorEastAsia" w:hAnsiTheme="majorHAnsi" w:cstheme="majorHAnsi"/>
      <w:lang w:eastAsia="hr-HR"/>
    </w:rPr>
  </w:style>
  <w:style w:type="paragraph" w:styleId="Tijeloteksta2">
    <w:name w:val="Body Text 2"/>
    <w:basedOn w:val="Normal"/>
    <w:link w:val="Tijeloteksta2Char"/>
    <w:uiPriority w:val="99"/>
    <w:unhideWhenUsed/>
    <w:rsid w:val="00C64922"/>
    <w:pPr>
      <w:spacing w:after="0" w:line="240" w:lineRule="auto"/>
      <w:jc w:val="both"/>
    </w:pPr>
    <w:rPr>
      <w:rFonts w:asciiTheme="majorHAnsi" w:hAnsiTheme="majorHAnsi" w:cstheme="majorHAnsi"/>
    </w:rPr>
  </w:style>
  <w:style w:type="character" w:customStyle="1" w:styleId="Tijeloteksta2Char">
    <w:name w:val="Tijelo teksta 2 Char"/>
    <w:basedOn w:val="Zadanifontodlomka"/>
    <w:link w:val="Tijeloteksta2"/>
    <w:uiPriority w:val="99"/>
    <w:rsid w:val="00C64922"/>
    <w:rPr>
      <w:rFonts w:asciiTheme="majorHAnsi" w:eastAsiaTheme="minorEastAsia" w:hAnsiTheme="majorHAnsi" w:cstheme="majorHAnsi"/>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542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gurkvarner.h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uribarstvo.hr/wp-content/uploads/Pravila-i-upute-za-provedbu-nabave-u-provedbi-LRSR_sijecanj-2025.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3.pn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CEBA6-3020-A646-BFBE-26D66642C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1303</TotalTime>
  <Pages>8</Pages>
  <Words>3598</Words>
  <Characters>20511</Characters>
  <DocSecurity>0</DocSecurity>
  <Lines>170</Lines>
  <Paragraphs>48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2025-03-25T14:23:00Z</cp:lastPrinted>
  <dcterms:created xsi:type="dcterms:W3CDTF">2025-02-17T08:40:00Z</dcterms:created>
  <dcterms:modified xsi:type="dcterms:W3CDTF">2026-05-13T14:43:00Z</dcterms:modified>
</cp:coreProperties>
</file>